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F7E23" w14:textId="3D0ED2CD" w:rsidR="00865D81" w:rsidRPr="00950FB7" w:rsidRDefault="0086177D" w:rsidP="00B67A9E">
      <w:pPr>
        <w:spacing w:after="160" w:line="259" w:lineRule="auto"/>
        <w:jc w:val="center"/>
        <w:rPr>
          <w:rFonts w:asciiTheme="majorHAnsi" w:hAnsiTheme="majorHAnsi" w:cstheme="majorHAnsi"/>
          <w:sz w:val="22"/>
          <w:szCs w:val="22"/>
          <w:u w:val="single"/>
        </w:rPr>
      </w:pPr>
      <w:bookmarkStart w:id="0" w:name="_GoBack"/>
      <w:bookmarkEnd w:id="0"/>
      <w:r w:rsidRPr="00950FB7">
        <w:rPr>
          <w:rFonts w:asciiTheme="majorHAnsi" w:hAnsiTheme="majorHAnsi" w:cstheme="majorHAnsi"/>
          <w:sz w:val="22"/>
          <w:szCs w:val="22"/>
          <w:u w:val="single"/>
        </w:rPr>
        <w:t>Whole Sc</w:t>
      </w:r>
      <w:r w:rsidR="002C5FF3">
        <w:rPr>
          <w:rFonts w:asciiTheme="majorHAnsi" w:hAnsiTheme="majorHAnsi" w:cstheme="majorHAnsi"/>
          <w:sz w:val="22"/>
          <w:szCs w:val="22"/>
          <w:u w:val="single"/>
        </w:rPr>
        <w:t>hool Re-opening – March 2021</w:t>
      </w:r>
    </w:p>
    <w:p w14:paraId="3C9DC9FD" w14:textId="7F95FCF2" w:rsidR="00865D81" w:rsidRPr="00950FB7" w:rsidRDefault="00865D81" w:rsidP="0099161E">
      <w:pPr>
        <w:spacing w:after="160" w:line="259" w:lineRule="auto"/>
        <w:rPr>
          <w:rFonts w:ascii="Calibri" w:eastAsia="Calibri" w:hAnsi="Calibri" w:cs="Times New Roman"/>
          <w:sz w:val="22"/>
          <w:szCs w:val="22"/>
          <w:lang w:val="en-GB"/>
        </w:rPr>
      </w:pPr>
      <w:r w:rsidRPr="00950FB7">
        <w:rPr>
          <w:rFonts w:ascii="Calibri" w:eastAsia="Calibri" w:hAnsi="Calibri" w:cs="Times New Roman"/>
          <w:sz w:val="22"/>
          <w:szCs w:val="22"/>
          <w:lang w:val="en-GB"/>
        </w:rPr>
        <w:t>Dear Parents/Carers,</w:t>
      </w:r>
    </w:p>
    <w:p w14:paraId="5B2536A7" w14:textId="1538811F" w:rsidR="002C5FF3" w:rsidRDefault="0086177D" w:rsidP="00DA0276">
      <w:pPr>
        <w:rPr>
          <w:rFonts w:ascii="Calibri" w:eastAsia="Calibri" w:hAnsi="Calibri" w:cs="Times New Roman"/>
          <w:sz w:val="22"/>
          <w:szCs w:val="22"/>
        </w:rPr>
      </w:pPr>
      <w:r w:rsidRPr="00950FB7">
        <w:rPr>
          <w:rFonts w:ascii="Calibri" w:eastAsia="Calibri" w:hAnsi="Calibri" w:cs="Times New Roman"/>
          <w:sz w:val="22"/>
          <w:szCs w:val="22"/>
        </w:rPr>
        <w:t xml:space="preserve">Following the government announcement, we are very much looking forward to welcoming all of the children back to school </w:t>
      </w:r>
      <w:r w:rsidR="002C5FF3">
        <w:rPr>
          <w:rFonts w:ascii="Calibri" w:eastAsia="Calibri" w:hAnsi="Calibri" w:cs="Times New Roman"/>
          <w:sz w:val="22"/>
          <w:szCs w:val="22"/>
        </w:rPr>
        <w:t>on Monday 8</w:t>
      </w:r>
      <w:r w:rsidR="002C5FF3" w:rsidRPr="002C5FF3">
        <w:rPr>
          <w:rFonts w:ascii="Calibri" w:eastAsia="Calibri" w:hAnsi="Calibri" w:cs="Times New Roman"/>
          <w:sz w:val="22"/>
          <w:szCs w:val="22"/>
          <w:vertAlign w:val="superscript"/>
        </w:rPr>
        <w:t>th</w:t>
      </w:r>
      <w:r w:rsidR="002C5FF3">
        <w:rPr>
          <w:rFonts w:ascii="Calibri" w:eastAsia="Calibri" w:hAnsi="Calibri" w:cs="Times New Roman"/>
          <w:sz w:val="22"/>
          <w:szCs w:val="22"/>
        </w:rPr>
        <w:t xml:space="preserve"> March 2021. </w:t>
      </w:r>
      <w:r w:rsidR="00C3432B" w:rsidRPr="00950FB7">
        <w:rPr>
          <w:rFonts w:ascii="Calibri" w:eastAsia="Calibri" w:hAnsi="Calibri" w:cs="Times New Roman"/>
          <w:sz w:val="22"/>
          <w:szCs w:val="22"/>
        </w:rPr>
        <w:t xml:space="preserve">The government </w:t>
      </w:r>
      <w:r w:rsidR="00C22A05">
        <w:rPr>
          <w:rFonts w:ascii="Calibri" w:eastAsia="Calibri" w:hAnsi="Calibri" w:cs="Times New Roman"/>
          <w:sz w:val="22"/>
          <w:szCs w:val="22"/>
        </w:rPr>
        <w:t xml:space="preserve">guidance </w:t>
      </w:r>
      <w:r w:rsidR="00B347C4">
        <w:rPr>
          <w:rFonts w:ascii="Calibri" w:eastAsia="Calibri" w:hAnsi="Calibri" w:cs="Times New Roman"/>
          <w:sz w:val="22"/>
          <w:szCs w:val="22"/>
        </w:rPr>
        <w:t xml:space="preserve">states </w:t>
      </w:r>
      <w:r w:rsidR="00C3432B" w:rsidRPr="00950FB7">
        <w:rPr>
          <w:rFonts w:ascii="Calibri" w:eastAsia="Calibri" w:hAnsi="Calibri" w:cs="Times New Roman"/>
          <w:sz w:val="22"/>
          <w:szCs w:val="22"/>
        </w:rPr>
        <w:t>that attendance is expected by all children unles</w:t>
      </w:r>
      <w:r w:rsidR="00313B1A">
        <w:rPr>
          <w:rFonts w:ascii="Calibri" w:eastAsia="Calibri" w:hAnsi="Calibri" w:cs="Times New Roman"/>
          <w:sz w:val="22"/>
          <w:szCs w:val="22"/>
        </w:rPr>
        <w:t>s a child is advised to continue to shield by medical professionals</w:t>
      </w:r>
      <w:r w:rsidR="00C3432B" w:rsidRPr="00950FB7">
        <w:rPr>
          <w:rFonts w:ascii="Calibri" w:eastAsia="Calibri" w:hAnsi="Calibri" w:cs="Times New Roman"/>
          <w:sz w:val="22"/>
          <w:szCs w:val="22"/>
        </w:rPr>
        <w:t xml:space="preserve"> – we will follow government </w:t>
      </w:r>
      <w:r w:rsidR="00B347C4">
        <w:rPr>
          <w:rFonts w:ascii="Calibri" w:eastAsia="Calibri" w:hAnsi="Calibri" w:cs="Times New Roman"/>
          <w:sz w:val="22"/>
          <w:szCs w:val="22"/>
        </w:rPr>
        <w:t xml:space="preserve">guidelines </w:t>
      </w:r>
      <w:r w:rsidR="00C3432B" w:rsidRPr="00950FB7">
        <w:rPr>
          <w:rFonts w:ascii="Calibri" w:eastAsia="Calibri" w:hAnsi="Calibri" w:cs="Times New Roman"/>
          <w:sz w:val="22"/>
          <w:szCs w:val="22"/>
        </w:rPr>
        <w:t>released for attendance</w:t>
      </w:r>
      <w:r w:rsidR="00B347C4">
        <w:rPr>
          <w:rFonts w:ascii="Calibri" w:eastAsia="Calibri" w:hAnsi="Calibri" w:cs="Times New Roman"/>
          <w:sz w:val="22"/>
          <w:szCs w:val="22"/>
        </w:rPr>
        <w:t xml:space="preserve"> and work with parents to alleviate concerns or worries about the return</w:t>
      </w:r>
      <w:r w:rsidR="00C3432B" w:rsidRPr="00950FB7">
        <w:rPr>
          <w:rFonts w:ascii="Calibri" w:eastAsia="Calibri" w:hAnsi="Calibri" w:cs="Times New Roman"/>
          <w:sz w:val="22"/>
          <w:szCs w:val="22"/>
        </w:rPr>
        <w:t xml:space="preserve">. </w:t>
      </w:r>
    </w:p>
    <w:p w14:paraId="0D5B2BB5" w14:textId="77777777" w:rsidR="00C3432B" w:rsidRPr="00950FB7" w:rsidRDefault="00C3432B" w:rsidP="00DA0276">
      <w:pPr>
        <w:rPr>
          <w:rFonts w:ascii="Calibri" w:eastAsia="Calibri" w:hAnsi="Calibri" w:cs="Times New Roman"/>
          <w:sz w:val="22"/>
          <w:szCs w:val="22"/>
        </w:rPr>
      </w:pPr>
    </w:p>
    <w:p w14:paraId="64EE5821" w14:textId="4A9E83E4" w:rsidR="00950FB7" w:rsidRPr="00950FB7" w:rsidRDefault="00C3432B" w:rsidP="00C3432B">
      <w:pPr>
        <w:rPr>
          <w:rFonts w:asciiTheme="majorHAnsi" w:eastAsia="Calibri" w:hAnsiTheme="majorHAnsi" w:cstheme="majorHAnsi"/>
          <w:sz w:val="22"/>
          <w:szCs w:val="22"/>
        </w:rPr>
      </w:pPr>
      <w:r w:rsidRPr="00950FB7">
        <w:rPr>
          <w:rFonts w:asciiTheme="majorHAnsi" w:eastAsia="Calibri" w:hAnsiTheme="majorHAnsi" w:cstheme="majorHAnsi"/>
          <w:sz w:val="22"/>
          <w:szCs w:val="22"/>
        </w:rPr>
        <w:t xml:space="preserve">Year groups will be taught as whole classes and </w:t>
      </w:r>
      <w:proofErr w:type="spellStart"/>
      <w:r w:rsidRPr="00950FB7">
        <w:rPr>
          <w:rFonts w:asciiTheme="majorHAnsi" w:eastAsia="Calibri" w:hAnsiTheme="majorHAnsi" w:cstheme="majorHAnsi"/>
          <w:sz w:val="22"/>
          <w:szCs w:val="22"/>
        </w:rPr>
        <w:t>organised</w:t>
      </w:r>
      <w:proofErr w:type="spellEnd"/>
      <w:r w:rsidRPr="00950FB7">
        <w:rPr>
          <w:rFonts w:asciiTheme="majorHAnsi" w:eastAsia="Calibri" w:hAnsiTheme="majorHAnsi" w:cstheme="majorHAnsi"/>
          <w:sz w:val="22"/>
          <w:szCs w:val="22"/>
        </w:rPr>
        <w:t xml:space="preserve"> into</w:t>
      </w:r>
      <w:r w:rsidR="002C5FF3">
        <w:rPr>
          <w:rFonts w:asciiTheme="majorHAnsi" w:eastAsia="Calibri" w:hAnsiTheme="majorHAnsi" w:cstheme="majorHAnsi"/>
          <w:sz w:val="22"/>
          <w:szCs w:val="22"/>
        </w:rPr>
        <w:t xml:space="preserve"> bubbles with other year groups as it was pre-lockdown.</w:t>
      </w:r>
    </w:p>
    <w:p w14:paraId="14A5AEA5" w14:textId="08EC817F" w:rsidR="00950FB7" w:rsidRPr="00950FB7" w:rsidRDefault="00950FB7" w:rsidP="00950FB7">
      <w:pPr>
        <w:pStyle w:val="ListParagraph"/>
        <w:numPr>
          <w:ilvl w:val="0"/>
          <w:numId w:val="16"/>
        </w:numPr>
        <w:rPr>
          <w:rFonts w:asciiTheme="majorHAnsi" w:eastAsia="Calibri" w:hAnsiTheme="majorHAnsi" w:cstheme="majorHAnsi"/>
        </w:rPr>
      </w:pPr>
      <w:r w:rsidRPr="00950FB7">
        <w:rPr>
          <w:rFonts w:asciiTheme="majorHAnsi" w:eastAsia="Calibri" w:hAnsiTheme="majorHAnsi" w:cstheme="majorHAnsi"/>
        </w:rPr>
        <w:t>Bubble 1 – Nursery, Reception and Year 1</w:t>
      </w:r>
    </w:p>
    <w:p w14:paraId="0B75F3B7" w14:textId="22EE75AF" w:rsidR="00950FB7" w:rsidRPr="00950FB7" w:rsidRDefault="00950FB7" w:rsidP="00950FB7">
      <w:pPr>
        <w:pStyle w:val="ListParagraph"/>
        <w:numPr>
          <w:ilvl w:val="0"/>
          <w:numId w:val="16"/>
        </w:numPr>
        <w:rPr>
          <w:rFonts w:asciiTheme="majorHAnsi" w:eastAsia="Calibri" w:hAnsiTheme="majorHAnsi" w:cstheme="majorHAnsi"/>
        </w:rPr>
      </w:pPr>
      <w:r w:rsidRPr="00950FB7">
        <w:rPr>
          <w:rFonts w:asciiTheme="majorHAnsi" w:eastAsia="Calibri" w:hAnsiTheme="majorHAnsi" w:cstheme="majorHAnsi"/>
        </w:rPr>
        <w:t>Bubble 2 – Year 2, 3, 4</w:t>
      </w:r>
    </w:p>
    <w:p w14:paraId="11D529CA" w14:textId="4A2ABB2C" w:rsidR="00950FB7" w:rsidRPr="00950FB7" w:rsidRDefault="00950FB7" w:rsidP="00950FB7">
      <w:pPr>
        <w:pStyle w:val="ListParagraph"/>
        <w:numPr>
          <w:ilvl w:val="0"/>
          <w:numId w:val="16"/>
        </w:numPr>
        <w:rPr>
          <w:rFonts w:asciiTheme="majorHAnsi" w:eastAsia="Calibri" w:hAnsiTheme="majorHAnsi" w:cstheme="majorHAnsi"/>
        </w:rPr>
      </w:pPr>
      <w:r w:rsidRPr="00950FB7">
        <w:rPr>
          <w:rFonts w:asciiTheme="majorHAnsi" w:eastAsia="Calibri" w:hAnsiTheme="majorHAnsi" w:cstheme="majorHAnsi"/>
        </w:rPr>
        <w:t>Bubble 3 – 5, 6</w:t>
      </w:r>
    </w:p>
    <w:p w14:paraId="74D52F88" w14:textId="3B735B3B" w:rsidR="00950FB7" w:rsidRDefault="00950FB7" w:rsidP="00C3432B">
      <w:pPr>
        <w:rPr>
          <w:rFonts w:asciiTheme="majorHAnsi" w:eastAsia="Calibri" w:hAnsiTheme="majorHAnsi" w:cstheme="majorHAnsi"/>
          <w:sz w:val="22"/>
          <w:szCs w:val="22"/>
        </w:rPr>
      </w:pPr>
      <w:r w:rsidRPr="00950FB7">
        <w:rPr>
          <w:rFonts w:asciiTheme="majorHAnsi" w:hAnsiTheme="majorHAnsi" w:cstheme="majorHAnsi"/>
          <w:sz w:val="22"/>
          <w:szCs w:val="22"/>
        </w:rPr>
        <w:t>Children in the bubbles will</w:t>
      </w:r>
      <w:r w:rsidR="00C22A05">
        <w:rPr>
          <w:rFonts w:asciiTheme="majorHAnsi" w:hAnsiTheme="majorHAnsi" w:cstheme="majorHAnsi"/>
          <w:sz w:val="22"/>
          <w:szCs w:val="22"/>
        </w:rPr>
        <w:t xml:space="preserve"> not mix regularly, </w:t>
      </w:r>
      <w:r w:rsidRPr="00950FB7">
        <w:rPr>
          <w:rFonts w:asciiTheme="majorHAnsi" w:hAnsiTheme="majorHAnsi" w:cstheme="majorHAnsi"/>
          <w:sz w:val="22"/>
          <w:szCs w:val="22"/>
        </w:rPr>
        <w:t>only</w:t>
      </w:r>
      <w:r w:rsidR="00C22A05">
        <w:rPr>
          <w:rFonts w:asciiTheme="majorHAnsi" w:hAnsiTheme="majorHAnsi" w:cstheme="majorHAnsi"/>
          <w:sz w:val="22"/>
          <w:szCs w:val="22"/>
        </w:rPr>
        <w:t xml:space="preserve"> sharing lunch halls and</w:t>
      </w:r>
      <w:r w:rsidRPr="00950FB7">
        <w:rPr>
          <w:rFonts w:asciiTheme="majorHAnsi" w:hAnsiTheme="majorHAnsi" w:cstheme="majorHAnsi"/>
          <w:sz w:val="22"/>
          <w:szCs w:val="22"/>
        </w:rPr>
        <w:t xml:space="preserve"> </w:t>
      </w:r>
      <w:r w:rsidR="001B092F" w:rsidRPr="00950FB7">
        <w:rPr>
          <w:rFonts w:asciiTheme="majorHAnsi" w:hAnsiTheme="majorHAnsi" w:cstheme="majorHAnsi"/>
          <w:sz w:val="22"/>
          <w:szCs w:val="22"/>
        </w:rPr>
        <w:t xml:space="preserve">outside </w:t>
      </w:r>
      <w:r w:rsidRPr="00950FB7">
        <w:rPr>
          <w:rFonts w:asciiTheme="majorHAnsi" w:hAnsiTheme="majorHAnsi" w:cstheme="majorHAnsi"/>
          <w:sz w:val="22"/>
          <w:szCs w:val="22"/>
        </w:rPr>
        <w:t>spaces</w:t>
      </w:r>
      <w:r w:rsidR="001B092F">
        <w:rPr>
          <w:rFonts w:asciiTheme="majorHAnsi" w:hAnsiTheme="majorHAnsi" w:cstheme="majorHAnsi"/>
          <w:sz w:val="22"/>
          <w:szCs w:val="22"/>
        </w:rPr>
        <w:t>, which will be split to keep classes separate</w:t>
      </w:r>
      <w:r w:rsidRPr="00950FB7">
        <w:rPr>
          <w:rFonts w:asciiTheme="majorHAnsi" w:hAnsiTheme="majorHAnsi" w:cstheme="majorHAnsi"/>
          <w:sz w:val="22"/>
          <w:szCs w:val="22"/>
        </w:rPr>
        <w:t xml:space="preserve"> but </w:t>
      </w:r>
      <w:r w:rsidR="001B092F" w:rsidRPr="00950FB7">
        <w:rPr>
          <w:rFonts w:asciiTheme="majorHAnsi" w:hAnsiTheme="majorHAnsi" w:cstheme="majorHAnsi"/>
          <w:sz w:val="22"/>
          <w:szCs w:val="22"/>
        </w:rPr>
        <w:t xml:space="preserve">where required </w:t>
      </w:r>
      <w:r w:rsidRPr="00950FB7">
        <w:rPr>
          <w:rFonts w:asciiTheme="majorHAnsi" w:hAnsiTheme="majorHAnsi" w:cstheme="majorHAnsi"/>
          <w:sz w:val="22"/>
          <w:szCs w:val="22"/>
        </w:rPr>
        <w:t xml:space="preserve">staff can cross year groups </w:t>
      </w:r>
      <w:r w:rsidR="001B092F">
        <w:rPr>
          <w:rFonts w:asciiTheme="majorHAnsi" w:hAnsiTheme="majorHAnsi" w:cstheme="majorHAnsi"/>
          <w:sz w:val="22"/>
          <w:szCs w:val="22"/>
        </w:rPr>
        <w:t>with</w:t>
      </w:r>
      <w:r w:rsidRPr="00950FB7">
        <w:rPr>
          <w:rFonts w:asciiTheme="majorHAnsi" w:hAnsiTheme="majorHAnsi" w:cstheme="majorHAnsi"/>
          <w:sz w:val="22"/>
          <w:szCs w:val="22"/>
        </w:rPr>
        <w:t>in</w:t>
      </w:r>
      <w:r w:rsidR="001B092F">
        <w:rPr>
          <w:rFonts w:asciiTheme="majorHAnsi" w:hAnsiTheme="majorHAnsi" w:cstheme="majorHAnsi"/>
          <w:sz w:val="22"/>
          <w:szCs w:val="22"/>
        </w:rPr>
        <w:t xml:space="preserve"> their</w:t>
      </w:r>
      <w:r w:rsidRPr="00950FB7">
        <w:rPr>
          <w:rFonts w:asciiTheme="majorHAnsi" w:hAnsiTheme="majorHAnsi" w:cstheme="majorHAnsi"/>
          <w:sz w:val="22"/>
          <w:szCs w:val="22"/>
        </w:rPr>
        <w:t xml:space="preserve"> bubbles to fulfill their role if needed. Children and staff members will not mix across bubbles and movement around the school will be limited.</w:t>
      </w:r>
      <w:r w:rsidR="00C3432B" w:rsidRPr="00950FB7">
        <w:rPr>
          <w:rFonts w:asciiTheme="majorHAnsi" w:eastAsia="Calibri" w:hAnsiTheme="majorHAnsi" w:cstheme="majorHAnsi"/>
          <w:sz w:val="22"/>
          <w:szCs w:val="22"/>
        </w:rPr>
        <w:t xml:space="preserve"> </w:t>
      </w:r>
    </w:p>
    <w:p w14:paraId="30A7069A" w14:textId="77777777" w:rsidR="00950FB7" w:rsidRPr="00950FB7" w:rsidRDefault="00950FB7" w:rsidP="00C3432B">
      <w:pPr>
        <w:rPr>
          <w:rFonts w:asciiTheme="majorHAnsi" w:eastAsia="Calibri" w:hAnsiTheme="majorHAnsi" w:cstheme="majorHAnsi"/>
          <w:sz w:val="22"/>
          <w:szCs w:val="22"/>
        </w:rPr>
      </w:pPr>
    </w:p>
    <w:p w14:paraId="33BE3836" w14:textId="43F1BBC6" w:rsidR="00C22A05" w:rsidRDefault="00C22A05" w:rsidP="002C5FF3">
      <w:pPr>
        <w:rPr>
          <w:rFonts w:ascii="Calibri" w:eastAsia="Calibri" w:hAnsi="Calibri" w:cs="Times New Roman"/>
          <w:b/>
          <w:sz w:val="22"/>
          <w:szCs w:val="22"/>
          <w:u w:val="single"/>
        </w:rPr>
      </w:pPr>
      <w:r w:rsidRPr="00C22A05">
        <w:rPr>
          <w:rFonts w:ascii="Calibri" w:eastAsia="Calibri" w:hAnsi="Calibri" w:cs="Times New Roman"/>
          <w:b/>
          <w:sz w:val="22"/>
          <w:szCs w:val="22"/>
          <w:u w:val="single"/>
        </w:rPr>
        <w:t>Wraparound Care</w:t>
      </w:r>
    </w:p>
    <w:p w14:paraId="472D7B56" w14:textId="77777777" w:rsidR="00C22A05" w:rsidRPr="00C22A05" w:rsidRDefault="00C22A05" w:rsidP="002C5FF3">
      <w:pPr>
        <w:rPr>
          <w:rFonts w:ascii="Calibri" w:eastAsia="Calibri" w:hAnsi="Calibri" w:cs="Times New Roman"/>
          <w:b/>
          <w:sz w:val="22"/>
          <w:szCs w:val="22"/>
          <w:u w:val="single"/>
        </w:rPr>
      </w:pPr>
    </w:p>
    <w:p w14:paraId="31AB3676" w14:textId="3D30601A" w:rsidR="002C5FF3" w:rsidRDefault="00C22A05" w:rsidP="002C5FF3">
      <w:pPr>
        <w:rPr>
          <w:rFonts w:ascii="Calibri" w:eastAsia="Calibri" w:hAnsi="Calibri" w:cs="Times New Roman"/>
          <w:sz w:val="22"/>
          <w:szCs w:val="22"/>
        </w:rPr>
      </w:pPr>
      <w:r>
        <w:rPr>
          <w:rFonts w:ascii="Calibri" w:eastAsia="Calibri" w:hAnsi="Calibri" w:cs="Times New Roman"/>
          <w:sz w:val="22"/>
          <w:szCs w:val="22"/>
        </w:rPr>
        <w:t>Breakfast club and a</w:t>
      </w:r>
      <w:r w:rsidR="002C5FF3">
        <w:rPr>
          <w:rFonts w:ascii="Calibri" w:eastAsia="Calibri" w:hAnsi="Calibri" w:cs="Times New Roman"/>
          <w:sz w:val="22"/>
          <w:szCs w:val="22"/>
        </w:rPr>
        <w:t>ft</w:t>
      </w:r>
      <w:r>
        <w:rPr>
          <w:rFonts w:ascii="Calibri" w:eastAsia="Calibri" w:hAnsi="Calibri" w:cs="Times New Roman"/>
          <w:sz w:val="22"/>
          <w:szCs w:val="22"/>
        </w:rPr>
        <w:t>er school club will be re-open</w:t>
      </w:r>
      <w:r w:rsidR="002C5FF3">
        <w:rPr>
          <w:rFonts w:ascii="Calibri" w:eastAsia="Calibri" w:hAnsi="Calibri" w:cs="Times New Roman"/>
          <w:sz w:val="22"/>
          <w:szCs w:val="22"/>
        </w:rPr>
        <w:t>ing</w:t>
      </w:r>
      <w:r>
        <w:rPr>
          <w:rFonts w:ascii="Calibri" w:eastAsia="Calibri" w:hAnsi="Calibri" w:cs="Times New Roman"/>
          <w:sz w:val="22"/>
          <w:szCs w:val="22"/>
        </w:rPr>
        <w:t xml:space="preserve"> for working parents only. B</w:t>
      </w:r>
      <w:r w:rsidR="002C5FF3">
        <w:rPr>
          <w:rFonts w:ascii="Calibri" w:eastAsia="Calibri" w:hAnsi="Calibri" w:cs="Times New Roman"/>
          <w:sz w:val="22"/>
          <w:szCs w:val="22"/>
        </w:rPr>
        <w:t xml:space="preserve">reakfast club </w:t>
      </w:r>
      <w:r>
        <w:rPr>
          <w:rFonts w:ascii="Calibri" w:eastAsia="Calibri" w:hAnsi="Calibri" w:cs="Times New Roman"/>
          <w:sz w:val="22"/>
          <w:szCs w:val="22"/>
        </w:rPr>
        <w:t>will open at</w:t>
      </w:r>
      <w:r w:rsidR="002C5FF3">
        <w:rPr>
          <w:rFonts w:ascii="Calibri" w:eastAsia="Calibri" w:hAnsi="Calibri" w:cs="Times New Roman"/>
          <w:sz w:val="22"/>
          <w:szCs w:val="22"/>
        </w:rPr>
        <w:t xml:space="preserve"> 7.45am in the school hall </w:t>
      </w:r>
      <w:r>
        <w:rPr>
          <w:rFonts w:ascii="Calibri" w:eastAsia="Calibri" w:hAnsi="Calibri" w:cs="Times New Roman"/>
          <w:sz w:val="22"/>
          <w:szCs w:val="22"/>
        </w:rPr>
        <w:t xml:space="preserve">(please enter through the front office) </w:t>
      </w:r>
      <w:r w:rsidR="002C5FF3">
        <w:rPr>
          <w:rFonts w:ascii="Calibri" w:eastAsia="Calibri" w:hAnsi="Calibri" w:cs="Times New Roman"/>
          <w:sz w:val="22"/>
          <w:szCs w:val="22"/>
        </w:rPr>
        <w:t xml:space="preserve">for children of working parents only – this must be booked via the school office, you cannot just turn up. </w:t>
      </w:r>
      <w:r>
        <w:rPr>
          <w:rFonts w:ascii="Calibri" w:eastAsia="Calibri" w:hAnsi="Calibri" w:cs="Times New Roman"/>
          <w:sz w:val="22"/>
          <w:szCs w:val="22"/>
        </w:rPr>
        <w:t>After school club will close at 5.45pm – this will take place in the afterschool club room.</w:t>
      </w:r>
    </w:p>
    <w:p w14:paraId="547F92D2" w14:textId="77777777" w:rsidR="00C22A05" w:rsidRDefault="00C22A05" w:rsidP="002C5FF3">
      <w:pPr>
        <w:rPr>
          <w:rFonts w:ascii="Calibri" w:eastAsia="Calibri" w:hAnsi="Calibri" w:cs="Times New Roman"/>
          <w:sz w:val="22"/>
          <w:szCs w:val="22"/>
        </w:rPr>
      </w:pPr>
    </w:p>
    <w:p w14:paraId="3DF0EF7D" w14:textId="10AD3C33" w:rsidR="00C22A05" w:rsidRDefault="00C22A05" w:rsidP="00C22A05">
      <w:pPr>
        <w:rPr>
          <w:rFonts w:ascii="Calibri" w:eastAsia="Calibri" w:hAnsi="Calibri" w:cs="Times New Roman"/>
          <w:sz w:val="22"/>
          <w:szCs w:val="22"/>
        </w:rPr>
      </w:pPr>
      <w:r>
        <w:rPr>
          <w:rFonts w:ascii="Calibri" w:eastAsia="Calibri" w:hAnsi="Calibri" w:cs="Times New Roman"/>
          <w:sz w:val="22"/>
          <w:szCs w:val="22"/>
        </w:rPr>
        <w:t xml:space="preserve">On Friday afternoons, we will be closed as we were pre-lockdown. Children will need to be collected at 12.05pm-12.15pm. This will only be until the Easter holidays. After the Easter holiday, we will be open and begin our enrichment activities on a Thursday again. We will continue to run the wraparound offer on a Friday afternoon. </w:t>
      </w:r>
    </w:p>
    <w:p w14:paraId="63CF573D" w14:textId="77777777" w:rsidR="00C22A05" w:rsidRPr="00C22A05" w:rsidRDefault="00C22A05" w:rsidP="00C22A05">
      <w:pPr>
        <w:rPr>
          <w:rFonts w:ascii="Calibri" w:eastAsia="Calibri" w:hAnsi="Calibri" w:cs="Times New Roman"/>
          <w:sz w:val="22"/>
          <w:szCs w:val="22"/>
        </w:rPr>
      </w:pPr>
    </w:p>
    <w:p w14:paraId="22170247" w14:textId="237F4111" w:rsidR="00C22A05" w:rsidRPr="00C22A05" w:rsidRDefault="00C22A05" w:rsidP="0099161E">
      <w:pPr>
        <w:spacing w:after="160" w:line="259" w:lineRule="auto"/>
        <w:rPr>
          <w:rFonts w:asciiTheme="majorHAnsi" w:eastAsia="Calibri" w:hAnsiTheme="majorHAnsi" w:cstheme="majorHAnsi"/>
          <w:sz w:val="22"/>
          <w:szCs w:val="22"/>
        </w:rPr>
      </w:pPr>
      <w:r>
        <w:rPr>
          <w:rFonts w:asciiTheme="majorHAnsi" w:eastAsia="Calibri" w:hAnsiTheme="majorHAnsi" w:cstheme="majorHAnsi"/>
          <w:sz w:val="22"/>
          <w:szCs w:val="22"/>
        </w:rPr>
        <w:t xml:space="preserve">If you wish to book your children into wraparound care for Breakfast, after school club or on a Friday afternoon, please book via the office as soon as possible. All wraparound needs to be pre-booked in advance – you cannot just turn up due to safety regulations. </w:t>
      </w:r>
    </w:p>
    <w:p w14:paraId="0F18FC2E" w14:textId="2BBD79DE" w:rsidR="00C22A05" w:rsidRDefault="00C22A05" w:rsidP="00C33187">
      <w:pPr>
        <w:rPr>
          <w:rFonts w:ascii="Calibri" w:eastAsia="Calibri" w:hAnsi="Calibri" w:cs="Times New Roman"/>
          <w:b/>
          <w:sz w:val="22"/>
          <w:szCs w:val="22"/>
          <w:u w:val="single"/>
          <w:lang w:val="en-GB"/>
        </w:rPr>
      </w:pPr>
      <w:r>
        <w:rPr>
          <w:rFonts w:ascii="Calibri" w:eastAsia="Calibri" w:hAnsi="Calibri" w:cs="Times New Roman"/>
          <w:b/>
          <w:sz w:val="22"/>
          <w:szCs w:val="22"/>
          <w:u w:val="single"/>
          <w:lang w:val="en-GB"/>
        </w:rPr>
        <w:t>Drop off and Pick up</w:t>
      </w:r>
    </w:p>
    <w:p w14:paraId="36E17692" w14:textId="77777777" w:rsidR="00C22A05" w:rsidRDefault="00C22A05" w:rsidP="00C33187">
      <w:pPr>
        <w:rPr>
          <w:rFonts w:ascii="Calibri" w:eastAsia="Calibri" w:hAnsi="Calibri" w:cs="Times New Roman"/>
          <w:b/>
          <w:sz w:val="22"/>
          <w:szCs w:val="22"/>
          <w:u w:val="single"/>
          <w:lang w:val="en-GB"/>
        </w:rPr>
      </w:pPr>
    </w:p>
    <w:p w14:paraId="55C6B1E9" w14:textId="067D46FD" w:rsidR="00EC4D2E" w:rsidRDefault="00373AC0" w:rsidP="00C33187">
      <w:pPr>
        <w:rPr>
          <w:rFonts w:ascii="Calibri" w:eastAsia="Calibri" w:hAnsi="Calibri" w:cs="Times New Roman"/>
          <w:sz w:val="22"/>
          <w:szCs w:val="22"/>
        </w:rPr>
      </w:pPr>
      <w:r w:rsidRPr="00373AC0">
        <w:rPr>
          <w:rFonts w:ascii="Calibri" w:eastAsia="Calibri" w:hAnsi="Calibri" w:cs="Times New Roman"/>
          <w:sz w:val="22"/>
          <w:szCs w:val="22"/>
        </w:rPr>
        <w:t xml:space="preserve">Drop off and collection will be </w:t>
      </w:r>
      <w:r w:rsidR="002C5FF3">
        <w:rPr>
          <w:rFonts w:ascii="Calibri" w:eastAsia="Calibri" w:hAnsi="Calibri" w:cs="Times New Roman"/>
          <w:sz w:val="22"/>
          <w:szCs w:val="22"/>
        </w:rPr>
        <w:t xml:space="preserve">the same as pre-lock down. </w:t>
      </w:r>
    </w:p>
    <w:p w14:paraId="590063D3" w14:textId="77777777" w:rsidR="00C22A05" w:rsidRDefault="00C22A05" w:rsidP="00C33187">
      <w:pPr>
        <w:rPr>
          <w:rFonts w:ascii="Calibri" w:eastAsia="Calibri" w:hAnsi="Calibri" w:cs="Times New Roman"/>
          <w:sz w:val="22"/>
          <w:szCs w:val="22"/>
        </w:rPr>
      </w:pPr>
    </w:p>
    <w:p w14:paraId="338BBE21" w14:textId="77777777" w:rsidR="00C22A05" w:rsidRDefault="00C22A05" w:rsidP="00C22A05">
      <w:pPr>
        <w:rPr>
          <w:rFonts w:ascii="Calibri" w:eastAsia="Calibri" w:hAnsi="Calibri" w:cs="Times New Roman"/>
          <w:sz w:val="22"/>
          <w:szCs w:val="22"/>
        </w:rPr>
      </w:pPr>
      <w:r w:rsidRPr="00C22A05">
        <w:rPr>
          <w:rFonts w:ascii="Calibri" w:eastAsia="Calibri" w:hAnsi="Calibri" w:cs="Times New Roman"/>
          <w:sz w:val="22"/>
          <w:szCs w:val="22"/>
        </w:rPr>
        <w:t xml:space="preserve">Members of SLT will open the gates and be on hand to welcome the children into school and give directions to where children need to go. Social distancing and entrance labels will be on display for you to see and refer to. Parents are to wear face coverings when dropping off and collecting children.  </w:t>
      </w:r>
    </w:p>
    <w:p w14:paraId="1EF8F272" w14:textId="77777777" w:rsidR="00C22A05" w:rsidRPr="00C22A05" w:rsidRDefault="00C22A05" w:rsidP="00C22A05">
      <w:pPr>
        <w:rPr>
          <w:rFonts w:ascii="Calibri" w:eastAsia="Calibri" w:hAnsi="Calibri" w:cs="Times New Roman"/>
          <w:sz w:val="22"/>
          <w:szCs w:val="22"/>
        </w:rPr>
      </w:pPr>
    </w:p>
    <w:p w14:paraId="7A5088DB" w14:textId="0EBEB93D" w:rsidR="00C22A05" w:rsidRPr="00C22A05" w:rsidRDefault="00C22A05" w:rsidP="00C22A05">
      <w:pPr>
        <w:rPr>
          <w:rFonts w:ascii="Calibri" w:eastAsia="Calibri" w:hAnsi="Calibri" w:cs="Times New Roman"/>
          <w:sz w:val="22"/>
          <w:szCs w:val="22"/>
        </w:rPr>
      </w:pPr>
      <w:r w:rsidRPr="00C22A05">
        <w:rPr>
          <w:rFonts w:ascii="Calibri" w:eastAsia="Calibri" w:hAnsi="Calibri" w:cs="Times New Roman"/>
          <w:sz w:val="22"/>
          <w:szCs w:val="22"/>
        </w:rPr>
        <w:t xml:space="preserve">Congregating on the playground will not be allowed therefore gates will not be open until the arrival and collection window point so please do not arrive too early and we ask that to </w:t>
      </w:r>
      <w:proofErr w:type="spellStart"/>
      <w:r w:rsidRPr="00C22A05">
        <w:rPr>
          <w:rFonts w:ascii="Calibri" w:eastAsia="Calibri" w:hAnsi="Calibri" w:cs="Times New Roman"/>
          <w:sz w:val="22"/>
          <w:szCs w:val="22"/>
        </w:rPr>
        <w:t>minimise</w:t>
      </w:r>
      <w:proofErr w:type="spellEnd"/>
      <w:r w:rsidRPr="00C22A05">
        <w:rPr>
          <w:rFonts w:ascii="Calibri" w:eastAsia="Calibri" w:hAnsi="Calibri" w:cs="Times New Roman"/>
          <w:sz w:val="22"/>
          <w:szCs w:val="22"/>
        </w:rPr>
        <w:t xml:space="preserve"> risk, you social distance and leave the school grounds as quickly as possible. If you have siblings on different playgrounds, you will need to collect from the different playgrounds. Teachers will keep hold of your children until you arrive to collect. </w:t>
      </w:r>
    </w:p>
    <w:p w14:paraId="1A2621F7" w14:textId="336DD65E" w:rsidR="00C22A05" w:rsidRPr="00200BDC" w:rsidRDefault="00C22A05" w:rsidP="00C22A05">
      <w:pPr>
        <w:rPr>
          <w:rFonts w:ascii="Calibri" w:eastAsia="Calibri" w:hAnsi="Calibri" w:cs="Times New Roman"/>
          <w:sz w:val="22"/>
          <w:szCs w:val="22"/>
        </w:rPr>
      </w:pPr>
      <w:r w:rsidRPr="00C22A05">
        <w:rPr>
          <w:rFonts w:ascii="Calibri" w:eastAsia="Calibri" w:hAnsi="Calibri" w:cs="Times New Roman"/>
          <w:sz w:val="22"/>
          <w:szCs w:val="22"/>
        </w:rPr>
        <w:lastRenderedPageBreak/>
        <w:t xml:space="preserve">Children in Year 5 and 6 will not be able to walk home alone without a letter of consent from a parent. </w:t>
      </w:r>
      <w:r w:rsidR="00A8652A" w:rsidRPr="00A8652A">
        <w:rPr>
          <w:rFonts w:ascii="Calibri" w:eastAsia="Calibri" w:hAnsi="Calibri" w:cs="Times New Roman"/>
          <w:sz w:val="22"/>
          <w:szCs w:val="22"/>
        </w:rPr>
        <w:t>If your permission letter was given earlier this year a new note will not be needed.  If you are unsure if a note is needed, please contact the school office.</w:t>
      </w:r>
    </w:p>
    <w:tbl>
      <w:tblPr>
        <w:tblStyle w:val="TableGrid"/>
        <w:tblW w:w="0" w:type="auto"/>
        <w:tblLook w:val="04A0" w:firstRow="1" w:lastRow="0" w:firstColumn="1" w:lastColumn="0" w:noHBand="0" w:noVBand="1"/>
      </w:tblPr>
      <w:tblGrid>
        <w:gridCol w:w="1413"/>
        <w:gridCol w:w="1575"/>
        <w:gridCol w:w="2536"/>
        <w:gridCol w:w="1842"/>
        <w:gridCol w:w="2972"/>
      </w:tblGrid>
      <w:tr w:rsidR="00EC4D2E" w14:paraId="0C251A94" w14:textId="228F9BEB" w:rsidTr="00A35849">
        <w:tc>
          <w:tcPr>
            <w:tcW w:w="1413" w:type="dxa"/>
          </w:tcPr>
          <w:p w14:paraId="237330B9" w14:textId="77777777" w:rsidR="00EC4D2E" w:rsidRPr="005B5504" w:rsidRDefault="00EC4D2E" w:rsidP="00C33187">
            <w:pPr>
              <w:rPr>
                <w:rFonts w:ascii="Calibri" w:hAnsi="Calibri" w:cs="Times New Roman"/>
                <w:sz w:val="22"/>
                <w:szCs w:val="22"/>
              </w:rPr>
            </w:pPr>
          </w:p>
        </w:tc>
        <w:tc>
          <w:tcPr>
            <w:tcW w:w="1575" w:type="dxa"/>
          </w:tcPr>
          <w:p w14:paraId="1520F137" w14:textId="4C7F3F45" w:rsidR="00EC4D2E" w:rsidRPr="005B5504" w:rsidRDefault="00EC4D2E" w:rsidP="00C33187">
            <w:pPr>
              <w:rPr>
                <w:rFonts w:ascii="Calibri" w:hAnsi="Calibri" w:cs="Times New Roman"/>
                <w:sz w:val="22"/>
                <w:szCs w:val="22"/>
              </w:rPr>
            </w:pPr>
            <w:r w:rsidRPr="005B5504">
              <w:rPr>
                <w:rFonts w:ascii="Calibri" w:hAnsi="Calibri" w:cs="Times New Roman"/>
                <w:sz w:val="22"/>
                <w:szCs w:val="22"/>
              </w:rPr>
              <w:t>Arrival time</w:t>
            </w:r>
            <w:r w:rsidR="00A35849" w:rsidRPr="005B5504">
              <w:rPr>
                <w:rFonts w:ascii="Calibri" w:hAnsi="Calibri" w:cs="Times New Roman"/>
                <w:sz w:val="22"/>
                <w:szCs w:val="22"/>
              </w:rPr>
              <w:t>/Window</w:t>
            </w:r>
          </w:p>
        </w:tc>
        <w:tc>
          <w:tcPr>
            <w:tcW w:w="2536" w:type="dxa"/>
          </w:tcPr>
          <w:p w14:paraId="2BD293D0" w14:textId="12F086D1" w:rsidR="00EC4D2E" w:rsidRPr="005B5504" w:rsidRDefault="00EC4D2E" w:rsidP="00C33187">
            <w:pPr>
              <w:rPr>
                <w:rFonts w:ascii="Calibri" w:hAnsi="Calibri" w:cs="Times New Roman"/>
                <w:sz w:val="22"/>
                <w:szCs w:val="22"/>
              </w:rPr>
            </w:pPr>
            <w:r w:rsidRPr="005B5504">
              <w:rPr>
                <w:rFonts w:ascii="Calibri" w:hAnsi="Calibri" w:cs="Times New Roman"/>
                <w:sz w:val="22"/>
                <w:szCs w:val="22"/>
              </w:rPr>
              <w:t>Arrival point</w:t>
            </w:r>
          </w:p>
        </w:tc>
        <w:tc>
          <w:tcPr>
            <w:tcW w:w="1842" w:type="dxa"/>
          </w:tcPr>
          <w:p w14:paraId="487D5B51" w14:textId="3070BB0C" w:rsidR="00EC4D2E" w:rsidRPr="005B5504" w:rsidRDefault="00EC4D2E" w:rsidP="00C33187">
            <w:pPr>
              <w:rPr>
                <w:rFonts w:ascii="Calibri" w:hAnsi="Calibri" w:cs="Times New Roman"/>
                <w:sz w:val="22"/>
                <w:szCs w:val="22"/>
              </w:rPr>
            </w:pPr>
            <w:r w:rsidRPr="005B5504">
              <w:rPr>
                <w:rFonts w:ascii="Calibri" w:hAnsi="Calibri" w:cs="Times New Roman"/>
                <w:sz w:val="22"/>
                <w:szCs w:val="22"/>
              </w:rPr>
              <w:t>Collection time</w:t>
            </w:r>
          </w:p>
        </w:tc>
        <w:tc>
          <w:tcPr>
            <w:tcW w:w="2972" w:type="dxa"/>
          </w:tcPr>
          <w:p w14:paraId="7A5D4409" w14:textId="6FC47AE5" w:rsidR="00EC4D2E" w:rsidRPr="005B5504" w:rsidRDefault="00EC4D2E" w:rsidP="00C33187">
            <w:pPr>
              <w:rPr>
                <w:rFonts w:ascii="Calibri" w:hAnsi="Calibri" w:cs="Times New Roman"/>
                <w:sz w:val="22"/>
                <w:szCs w:val="22"/>
              </w:rPr>
            </w:pPr>
            <w:r w:rsidRPr="005B5504">
              <w:rPr>
                <w:rFonts w:ascii="Calibri" w:hAnsi="Calibri" w:cs="Times New Roman"/>
                <w:sz w:val="22"/>
                <w:szCs w:val="22"/>
              </w:rPr>
              <w:t>Collection point</w:t>
            </w:r>
          </w:p>
        </w:tc>
      </w:tr>
      <w:tr w:rsidR="007242A8" w14:paraId="26E23AF6" w14:textId="77777777" w:rsidTr="007242A8">
        <w:tc>
          <w:tcPr>
            <w:tcW w:w="1413" w:type="dxa"/>
          </w:tcPr>
          <w:p w14:paraId="746683B4" w14:textId="53794813" w:rsidR="007242A8" w:rsidRPr="005B5504" w:rsidRDefault="00C22A05" w:rsidP="00C33187">
            <w:pPr>
              <w:rPr>
                <w:rFonts w:ascii="Calibri" w:hAnsi="Calibri" w:cs="Times New Roman"/>
                <w:sz w:val="22"/>
                <w:szCs w:val="22"/>
              </w:rPr>
            </w:pPr>
            <w:r>
              <w:rPr>
                <w:rFonts w:ascii="Calibri" w:hAnsi="Calibri" w:cs="Times New Roman"/>
                <w:sz w:val="22"/>
                <w:szCs w:val="22"/>
              </w:rPr>
              <w:t>EYFS/Key stage 1</w:t>
            </w:r>
          </w:p>
        </w:tc>
        <w:tc>
          <w:tcPr>
            <w:tcW w:w="1575" w:type="dxa"/>
          </w:tcPr>
          <w:p w14:paraId="1BD78355" w14:textId="37C65484" w:rsidR="007242A8" w:rsidRPr="005B5504" w:rsidRDefault="002C5FF3" w:rsidP="00C33187">
            <w:pPr>
              <w:rPr>
                <w:rFonts w:ascii="Calibri" w:hAnsi="Calibri" w:cs="Times New Roman"/>
                <w:sz w:val="22"/>
                <w:szCs w:val="22"/>
              </w:rPr>
            </w:pPr>
            <w:r>
              <w:rPr>
                <w:rFonts w:ascii="Calibri" w:hAnsi="Calibri" w:cs="Times New Roman"/>
                <w:sz w:val="22"/>
                <w:szCs w:val="22"/>
              </w:rPr>
              <w:t>8.45 -8.55</w:t>
            </w:r>
          </w:p>
        </w:tc>
        <w:tc>
          <w:tcPr>
            <w:tcW w:w="2536" w:type="dxa"/>
          </w:tcPr>
          <w:p w14:paraId="35D61FEF" w14:textId="34315729" w:rsidR="007242A8" w:rsidRPr="005B5504" w:rsidRDefault="002C5FF3" w:rsidP="00C33187">
            <w:pPr>
              <w:rPr>
                <w:rFonts w:ascii="Calibri" w:hAnsi="Calibri" w:cs="Times New Roman"/>
                <w:sz w:val="22"/>
                <w:szCs w:val="22"/>
              </w:rPr>
            </w:pPr>
            <w:r>
              <w:rPr>
                <w:rFonts w:ascii="Calibri" w:hAnsi="Calibri" w:cs="Times New Roman"/>
                <w:sz w:val="22"/>
                <w:szCs w:val="22"/>
              </w:rPr>
              <w:t>Children enter through their gates (no parents access apart from nursery and reception class)</w:t>
            </w:r>
          </w:p>
        </w:tc>
        <w:tc>
          <w:tcPr>
            <w:tcW w:w="1842" w:type="dxa"/>
            <w:shd w:val="clear" w:color="auto" w:fill="FFFFFF" w:themeFill="background1"/>
          </w:tcPr>
          <w:p w14:paraId="7293D54F" w14:textId="292F0313" w:rsidR="007242A8" w:rsidRPr="005B5504" w:rsidRDefault="002C5FF3" w:rsidP="00C33187">
            <w:pPr>
              <w:rPr>
                <w:rFonts w:ascii="Calibri" w:hAnsi="Calibri" w:cs="Times New Roman"/>
                <w:sz w:val="22"/>
                <w:szCs w:val="22"/>
              </w:rPr>
            </w:pPr>
            <w:r>
              <w:rPr>
                <w:rFonts w:ascii="Calibri" w:hAnsi="Calibri" w:cs="Times New Roman"/>
                <w:sz w:val="22"/>
                <w:szCs w:val="22"/>
              </w:rPr>
              <w:t>3.15 – 3.25</w:t>
            </w:r>
          </w:p>
        </w:tc>
        <w:tc>
          <w:tcPr>
            <w:tcW w:w="2972" w:type="dxa"/>
            <w:shd w:val="clear" w:color="auto" w:fill="FFFFFF" w:themeFill="background1"/>
          </w:tcPr>
          <w:p w14:paraId="2C6B2E76" w14:textId="1B2EC13C" w:rsidR="007242A8" w:rsidRPr="005B5504" w:rsidRDefault="002C5FF3" w:rsidP="00C33187">
            <w:pPr>
              <w:rPr>
                <w:rFonts w:ascii="Calibri" w:hAnsi="Calibri" w:cs="Times New Roman"/>
                <w:sz w:val="22"/>
                <w:szCs w:val="22"/>
              </w:rPr>
            </w:pPr>
            <w:r>
              <w:rPr>
                <w:rFonts w:ascii="Calibri" w:hAnsi="Calibri" w:cs="Times New Roman"/>
                <w:sz w:val="22"/>
                <w:szCs w:val="22"/>
              </w:rPr>
              <w:t>Follow the one way systems in place</w:t>
            </w:r>
            <w:r w:rsidR="00C22A05">
              <w:rPr>
                <w:rFonts w:ascii="Calibri" w:hAnsi="Calibri" w:cs="Times New Roman"/>
                <w:sz w:val="22"/>
                <w:szCs w:val="22"/>
              </w:rPr>
              <w:t>.</w:t>
            </w:r>
          </w:p>
        </w:tc>
      </w:tr>
      <w:tr w:rsidR="002C5FF3" w14:paraId="4E6BF029" w14:textId="77777777" w:rsidTr="007242A8">
        <w:tc>
          <w:tcPr>
            <w:tcW w:w="1413" w:type="dxa"/>
          </w:tcPr>
          <w:p w14:paraId="6658E5C1" w14:textId="6ECEEB99" w:rsidR="002C5FF3" w:rsidRPr="005B5504" w:rsidRDefault="00C22A05" w:rsidP="00C33187">
            <w:pPr>
              <w:rPr>
                <w:rFonts w:ascii="Calibri" w:hAnsi="Calibri" w:cs="Times New Roman"/>
                <w:sz w:val="22"/>
                <w:szCs w:val="22"/>
              </w:rPr>
            </w:pPr>
            <w:r>
              <w:rPr>
                <w:rFonts w:ascii="Calibri" w:hAnsi="Calibri" w:cs="Times New Roman"/>
                <w:sz w:val="22"/>
                <w:szCs w:val="22"/>
              </w:rPr>
              <w:t xml:space="preserve">Kay stage 2 </w:t>
            </w:r>
          </w:p>
        </w:tc>
        <w:tc>
          <w:tcPr>
            <w:tcW w:w="1575" w:type="dxa"/>
          </w:tcPr>
          <w:p w14:paraId="7B73052F" w14:textId="199B09BB" w:rsidR="002C5FF3" w:rsidRDefault="00C22A05" w:rsidP="00C33187">
            <w:pPr>
              <w:rPr>
                <w:rFonts w:ascii="Calibri" w:hAnsi="Calibri" w:cs="Times New Roman"/>
                <w:sz w:val="22"/>
                <w:szCs w:val="22"/>
              </w:rPr>
            </w:pPr>
            <w:r>
              <w:rPr>
                <w:rFonts w:ascii="Calibri" w:hAnsi="Calibri" w:cs="Times New Roman"/>
                <w:sz w:val="22"/>
                <w:szCs w:val="22"/>
              </w:rPr>
              <w:t>8.45 – 8.55</w:t>
            </w:r>
          </w:p>
        </w:tc>
        <w:tc>
          <w:tcPr>
            <w:tcW w:w="2536" w:type="dxa"/>
          </w:tcPr>
          <w:p w14:paraId="4D3876E2" w14:textId="77777777" w:rsidR="002C5FF3" w:rsidRDefault="00C22A05" w:rsidP="00C33187">
            <w:pPr>
              <w:rPr>
                <w:rFonts w:ascii="Calibri" w:hAnsi="Calibri" w:cs="Times New Roman"/>
                <w:sz w:val="22"/>
                <w:szCs w:val="22"/>
              </w:rPr>
            </w:pPr>
            <w:r>
              <w:rPr>
                <w:rFonts w:ascii="Calibri" w:hAnsi="Calibri" w:cs="Times New Roman"/>
                <w:sz w:val="22"/>
                <w:szCs w:val="22"/>
              </w:rPr>
              <w:t>Children enter through gates:</w:t>
            </w:r>
          </w:p>
          <w:p w14:paraId="440858C2" w14:textId="6BC0D274" w:rsidR="00C22A05" w:rsidRDefault="00C22A05" w:rsidP="00C33187">
            <w:pPr>
              <w:rPr>
                <w:rFonts w:ascii="Calibri" w:hAnsi="Calibri" w:cs="Times New Roman"/>
                <w:sz w:val="22"/>
                <w:szCs w:val="22"/>
              </w:rPr>
            </w:pPr>
            <w:proofErr w:type="spellStart"/>
            <w:r>
              <w:rPr>
                <w:rFonts w:ascii="Calibri" w:hAnsi="Calibri" w:cs="Times New Roman"/>
                <w:sz w:val="22"/>
                <w:szCs w:val="22"/>
              </w:rPr>
              <w:t>Yr</w:t>
            </w:r>
            <w:proofErr w:type="spellEnd"/>
            <w:r>
              <w:rPr>
                <w:rFonts w:ascii="Calibri" w:hAnsi="Calibri" w:cs="Times New Roman"/>
                <w:sz w:val="22"/>
                <w:szCs w:val="22"/>
              </w:rPr>
              <w:t xml:space="preserve"> 4 and 5 single gate</w:t>
            </w:r>
          </w:p>
          <w:p w14:paraId="6E53C3EC" w14:textId="5F56AE24" w:rsidR="00C22A05" w:rsidRDefault="00C22A05" w:rsidP="00C33187">
            <w:pPr>
              <w:rPr>
                <w:rFonts w:ascii="Calibri" w:hAnsi="Calibri" w:cs="Times New Roman"/>
                <w:sz w:val="22"/>
                <w:szCs w:val="22"/>
              </w:rPr>
            </w:pPr>
            <w:proofErr w:type="spellStart"/>
            <w:r>
              <w:rPr>
                <w:rFonts w:ascii="Calibri" w:hAnsi="Calibri" w:cs="Times New Roman"/>
                <w:sz w:val="22"/>
                <w:szCs w:val="22"/>
              </w:rPr>
              <w:t>Yr</w:t>
            </w:r>
            <w:proofErr w:type="spellEnd"/>
            <w:r>
              <w:rPr>
                <w:rFonts w:ascii="Calibri" w:hAnsi="Calibri" w:cs="Times New Roman"/>
                <w:sz w:val="22"/>
                <w:szCs w:val="22"/>
              </w:rPr>
              <w:t xml:space="preserve"> 3 and 6 double get</w:t>
            </w:r>
          </w:p>
          <w:p w14:paraId="069AE7BF" w14:textId="1B637A9D" w:rsidR="00C22A05" w:rsidRDefault="00C22A05" w:rsidP="00C33187">
            <w:pPr>
              <w:rPr>
                <w:rFonts w:ascii="Calibri" w:hAnsi="Calibri" w:cs="Times New Roman"/>
                <w:sz w:val="22"/>
                <w:szCs w:val="22"/>
              </w:rPr>
            </w:pPr>
            <w:r>
              <w:rPr>
                <w:rFonts w:ascii="Calibri" w:hAnsi="Calibri" w:cs="Times New Roman"/>
                <w:sz w:val="22"/>
                <w:szCs w:val="22"/>
              </w:rPr>
              <w:t>(no parents on the playground)</w:t>
            </w:r>
          </w:p>
        </w:tc>
        <w:tc>
          <w:tcPr>
            <w:tcW w:w="1842" w:type="dxa"/>
            <w:shd w:val="clear" w:color="auto" w:fill="FFFFFF" w:themeFill="background1"/>
          </w:tcPr>
          <w:p w14:paraId="7FB92DAD" w14:textId="24271FCC" w:rsidR="002C5FF3" w:rsidRDefault="00C22A05" w:rsidP="00C33187">
            <w:pPr>
              <w:rPr>
                <w:rFonts w:ascii="Calibri" w:hAnsi="Calibri" w:cs="Times New Roman"/>
                <w:sz w:val="22"/>
                <w:szCs w:val="22"/>
              </w:rPr>
            </w:pPr>
            <w:r>
              <w:rPr>
                <w:rFonts w:ascii="Calibri" w:hAnsi="Calibri" w:cs="Times New Roman"/>
                <w:sz w:val="22"/>
                <w:szCs w:val="22"/>
              </w:rPr>
              <w:t xml:space="preserve">3.15 – 3.25 </w:t>
            </w:r>
          </w:p>
        </w:tc>
        <w:tc>
          <w:tcPr>
            <w:tcW w:w="2972" w:type="dxa"/>
            <w:shd w:val="clear" w:color="auto" w:fill="FFFFFF" w:themeFill="background1"/>
          </w:tcPr>
          <w:p w14:paraId="7E1A34E3" w14:textId="197E3E75" w:rsidR="002C5FF3" w:rsidRDefault="00C22A05" w:rsidP="00C33187">
            <w:pPr>
              <w:rPr>
                <w:rFonts w:ascii="Calibri" w:hAnsi="Calibri" w:cs="Times New Roman"/>
                <w:sz w:val="22"/>
                <w:szCs w:val="22"/>
              </w:rPr>
            </w:pPr>
            <w:r>
              <w:rPr>
                <w:rFonts w:ascii="Calibri" w:hAnsi="Calibri" w:cs="Times New Roman"/>
                <w:sz w:val="22"/>
                <w:szCs w:val="22"/>
              </w:rPr>
              <w:t>Follow the one way system in place – enter through the double gate, leave through single gate.</w:t>
            </w:r>
          </w:p>
        </w:tc>
      </w:tr>
    </w:tbl>
    <w:p w14:paraId="71C4E828" w14:textId="77777777" w:rsidR="00F50A76" w:rsidRPr="00B67A9E" w:rsidRDefault="00F50A76" w:rsidP="00B67A9E">
      <w:pPr>
        <w:rPr>
          <w:rFonts w:asciiTheme="majorHAnsi" w:hAnsiTheme="majorHAnsi" w:cstheme="majorHAnsi"/>
        </w:rPr>
      </w:pPr>
    </w:p>
    <w:p w14:paraId="3F600E0B" w14:textId="0450AD3E" w:rsidR="007C25C7" w:rsidRDefault="00C22A05" w:rsidP="00DC37F0">
      <w:pPr>
        <w:rPr>
          <w:rFonts w:ascii="Calibri" w:eastAsia="Calibri" w:hAnsi="Calibri" w:cs="Times New Roman"/>
          <w:sz w:val="22"/>
          <w:szCs w:val="22"/>
        </w:rPr>
      </w:pPr>
      <w:r>
        <w:rPr>
          <w:rFonts w:ascii="Calibri" w:eastAsia="Calibri" w:hAnsi="Calibri" w:cs="Times New Roman"/>
          <w:sz w:val="22"/>
          <w:szCs w:val="22"/>
        </w:rPr>
        <w:t>Children will</w:t>
      </w:r>
      <w:r w:rsidR="0086177D" w:rsidRPr="00DC37F0">
        <w:rPr>
          <w:rFonts w:ascii="Calibri" w:eastAsia="Calibri" w:hAnsi="Calibri" w:cs="Times New Roman"/>
          <w:sz w:val="22"/>
          <w:szCs w:val="22"/>
        </w:rPr>
        <w:t xml:space="preserve"> resume wearing full school uniform </w:t>
      </w:r>
      <w:r w:rsidR="00A8652A">
        <w:rPr>
          <w:rFonts w:ascii="Calibri" w:eastAsia="Calibri" w:hAnsi="Calibri" w:cs="Times New Roman"/>
          <w:sz w:val="22"/>
          <w:szCs w:val="22"/>
        </w:rPr>
        <w:t xml:space="preserve">and will need to wear </w:t>
      </w:r>
      <w:r w:rsidR="007C25C7">
        <w:rPr>
          <w:rFonts w:ascii="Calibri" w:eastAsia="Calibri" w:hAnsi="Calibri" w:cs="Times New Roman"/>
          <w:sz w:val="22"/>
          <w:szCs w:val="22"/>
        </w:rPr>
        <w:t xml:space="preserve">school PE Kit </w:t>
      </w:r>
      <w:r w:rsidR="00A8652A">
        <w:rPr>
          <w:rFonts w:ascii="Calibri" w:eastAsia="Calibri" w:hAnsi="Calibri" w:cs="Times New Roman"/>
          <w:sz w:val="22"/>
          <w:szCs w:val="22"/>
        </w:rPr>
        <w:t>on PE days</w:t>
      </w:r>
      <w:r w:rsidR="007C25C7">
        <w:rPr>
          <w:rFonts w:ascii="Calibri" w:eastAsia="Calibri" w:hAnsi="Calibri" w:cs="Times New Roman"/>
          <w:sz w:val="22"/>
          <w:szCs w:val="22"/>
        </w:rPr>
        <w:t>– all should be labelled.</w:t>
      </w:r>
      <w:r w:rsidR="00A8652A">
        <w:rPr>
          <w:rFonts w:ascii="Calibri" w:eastAsia="Calibri" w:hAnsi="Calibri" w:cs="Times New Roman"/>
          <w:sz w:val="22"/>
          <w:szCs w:val="22"/>
        </w:rPr>
        <w:t xml:space="preserve"> A further letter will be sent regarding PE days.</w:t>
      </w:r>
    </w:p>
    <w:p w14:paraId="3E0BEA88" w14:textId="1B918106" w:rsidR="00200BDC" w:rsidRDefault="007C25C7" w:rsidP="007C25C7">
      <w:pPr>
        <w:rPr>
          <w:rFonts w:ascii="Calibri" w:eastAsia="Calibri" w:hAnsi="Calibri" w:cs="Times New Roman"/>
          <w:sz w:val="22"/>
          <w:szCs w:val="22"/>
        </w:rPr>
      </w:pPr>
      <w:r>
        <w:rPr>
          <w:rFonts w:ascii="Calibri" w:eastAsia="Calibri" w:hAnsi="Calibri" w:cs="Times New Roman"/>
          <w:sz w:val="22"/>
          <w:szCs w:val="22"/>
        </w:rPr>
        <w:t xml:space="preserve">Uniform consist of Grey Trousers or skirt, White shirt, Purple jumper or cardigan, Tie and </w:t>
      </w:r>
      <w:r w:rsidRPr="007C25C7">
        <w:rPr>
          <w:rFonts w:ascii="Calibri" w:eastAsia="Calibri" w:hAnsi="Calibri" w:cs="Times New Roman"/>
          <w:sz w:val="22"/>
          <w:szCs w:val="22"/>
        </w:rPr>
        <w:t>Black shoes</w:t>
      </w:r>
      <w:r w:rsidRPr="007C25C7">
        <w:rPr>
          <w:rFonts w:ascii="Calibri" w:eastAsia="Calibri" w:hAnsi="Calibri" w:cs="Times New Roman"/>
          <w:b/>
          <w:sz w:val="22"/>
          <w:szCs w:val="22"/>
        </w:rPr>
        <w:t xml:space="preserve"> (not black trainers)</w:t>
      </w:r>
      <w:r w:rsidR="00200BDC">
        <w:rPr>
          <w:rFonts w:ascii="Calibri" w:eastAsia="Calibri" w:hAnsi="Calibri" w:cs="Times New Roman"/>
          <w:b/>
          <w:sz w:val="22"/>
          <w:szCs w:val="22"/>
        </w:rPr>
        <w:t xml:space="preserve">. </w:t>
      </w:r>
      <w:r w:rsidR="00200BDC" w:rsidRPr="00200BDC">
        <w:rPr>
          <w:rFonts w:ascii="Calibri" w:eastAsia="Calibri" w:hAnsi="Calibri" w:cs="Times New Roman"/>
          <w:sz w:val="22"/>
          <w:szCs w:val="22"/>
        </w:rPr>
        <w:t xml:space="preserve">PE Kit consists of white t-shirt, </w:t>
      </w:r>
      <w:r w:rsidR="00200BDC">
        <w:rPr>
          <w:rFonts w:ascii="Calibri" w:eastAsia="Calibri" w:hAnsi="Calibri" w:cs="Times New Roman"/>
          <w:sz w:val="22"/>
          <w:szCs w:val="22"/>
        </w:rPr>
        <w:t>black shorts, pumps or trainers – Please label items of clothing. PE Kits must be in school for PE lessons – they will be sent home for washing after PE lessons.</w:t>
      </w:r>
      <w:r w:rsidR="00C22A05">
        <w:rPr>
          <w:rFonts w:ascii="Calibri" w:eastAsia="Calibri" w:hAnsi="Calibri" w:cs="Times New Roman"/>
          <w:sz w:val="22"/>
          <w:szCs w:val="22"/>
        </w:rPr>
        <w:t xml:space="preserve"> </w:t>
      </w:r>
    </w:p>
    <w:p w14:paraId="2612E730" w14:textId="77777777" w:rsidR="00A8652A" w:rsidRPr="00DC37F0" w:rsidRDefault="00A8652A" w:rsidP="007C25C7">
      <w:pPr>
        <w:rPr>
          <w:rFonts w:ascii="Calibri" w:eastAsia="Calibri" w:hAnsi="Calibri" w:cs="Times New Roman"/>
          <w:sz w:val="22"/>
          <w:szCs w:val="22"/>
        </w:rPr>
      </w:pPr>
    </w:p>
    <w:p w14:paraId="6EA3B4EF" w14:textId="6C574C96" w:rsidR="00277B5D" w:rsidRDefault="00865D81" w:rsidP="00DC37F0">
      <w:pPr>
        <w:rPr>
          <w:rFonts w:ascii="Calibri" w:eastAsia="Calibri" w:hAnsi="Calibri" w:cs="Times New Roman"/>
          <w:sz w:val="22"/>
          <w:szCs w:val="22"/>
        </w:rPr>
      </w:pPr>
      <w:r w:rsidRPr="00DC37F0">
        <w:rPr>
          <w:rFonts w:ascii="Calibri" w:eastAsia="Calibri" w:hAnsi="Calibri" w:cs="Times New Roman"/>
          <w:sz w:val="22"/>
          <w:szCs w:val="22"/>
        </w:rPr>
        <w:t>Please do not allow your child to bring in anything from home – toys, books, stationary</w:t>
      </w:r>
      <w:r w:rsidR="001B092F">
        <w:rPr>
          <w:rFonts w:ascii="Calibri" w:eastAsia="Calibri" w:hAnsi="Calibri" w:cs="Times New Roman"/>
          <w:sz w:val="22"/>
          <w:szCs w:val="22"/>
        </w:rPr>
        <w:t xml:space="preserve">, </w:t>
      </w:r>
      <w:proofErr w:type="spellStart"/>
      <w:r w:rsidR="001B092F">
        <w:rPr>
          <w:rFonts w:ascii="Calibri" w:eastAsia="Calibri" w:hAnsi="Calibri" w:cs="Times New Roman"/>
          <w:sz w:val="22"/>
          <w:szCs w:val="22"/>
        </w:rPr>
        <w:t>sanitiser</w:t>
      </w:r>
      <w:proofErr w:type="spellEnd"/>
      <w:r w:rsidRPr="00DC37F0">
        <w:rPr>
          <w:rFonts w:ascii="Calibri" w:eastAsia="Calibri" w:hAnsi="Calibri" w:cs="Times New Roman"/>
          <w:sz w:val="22"/>
          <w:szCs w:val="22"/>
        </w:rPr>
        <w:t>. Everything they need</w:t>
      </w:r>
      <w:r w:rsidR="0086177D" w:rsidRPr="00DC37F0">
        <w:rPr>
          <w:rFonts w:ascii="Calibri" w:eastAsia="Calibri" w:hAnsi="Calibri" w:cs="Times New Roman"/>
          <w:sz w:val="22"/>
          <w:szCs w:val="22"/>
        </w:rPr>
        <w:t xml:space="preserve"> will be provided by the school. They may bring a water bottle</w:t>
      </w:r>
      <w:r w:rsidR="001B092F">
        <w:rPr>
          <w:rFonts w:ascii="Calibri" w:eastAsia="Calibri" w:hAnsi="Calibri" w:cs="Times New Roman"/>
          <w:sz w:val="22"/>
          <w:szCs w:val="22"/>
        </w:rPr>
        <w:t xml:space="preserve"> and a lunchbox </w:t>
      </w:r>
      <w:r w:rsidR="001E7F7E">
        <w:rPr>
          <w:rFonts w:ascii="Calibri" w:eastAsia="Calibri" w:hAnsi="Calibri" w:cs="Times New Roman"/>
          <w:sz w:val="22"/>
          <w:szCs w:val="22"/>
        </w:rPr>
        <w:t>to school with them – these do not have to be disposable.</w:t>
      </w:r>
    </w:p>
    <w:p w14:paraId="194834D3" w14:textId="77777777" w:rsidR="001B092F" w:rsidRDefault="001B092F" w:rsidP="00DC37F0">
      <w:pPr>
        <w:rPr>
          <w:rFonts w:ascii="Calibri" w:eastAsia="Calibri" w:hAnsi="Calibri" w:cs="Times New Roman"/>
          <w:sz w:val="22"/>
          <w:szCs w:val="22"/>
        </w:rPr>
      </w:pPr>
    </w:p>
    <w:p w14:paraId="771D0054" w14:textId="380F89FD" w:rsidR="003040E5" w:rsidRDefault="001B092F" w:rsidP="00DC37F0">
      <w:pPr>
        <w:rPr>
          <w:rFonts w:ascii="Calibri" w:eastAsia="Calibri" w:hAnsi="Calibri" w:cs="Times New Roman"/>
          <w:b/>
          <w:sz w:val="22"/>
          <w:szCs w:val="22"/>
          <w:u w:val="single"/>
        </w:rPr>
      </w:pPr>
      <w:r w:rsidRPr="001B092F">
        <w:rPr>
          <w:rFonts w:ascii="Calibri" w:eastAsia="Calibri" w:hAnsi="Calibri" w:cs="Times New Roman"/>
          <w:b/>
          <w:sz w:val="22"/>
          <w:szCs w:val="22"/>
          <w:u w:val="single"/>
        </w:rPr>
        <w:t>Are children required to wear a face mask to school?</w:t>
      </w:r>
    </w:p>
    <w:p w14:paraId="028EA133" w14:textId="77777777" w:rsidR="00C22A05" w:rsidRPr="001B092F" w:rsidRDefault="00C22A05" w:rsidP="00DC37F0">
      <w:pPr>
        <w:rPr>
          <w:rFonts w:ascii="Calibri" w:eastAsia="Calibri" w:hAnsi="Calibri" w:cs="Times New Roman"/>
          <w:b/>
          <w:sz w:val="22"/>
          <w:szCs w:val="22"/>
          <w:u w:val="single"/>
        </w:rPr>
      </w:pPr>
    </w:p>
    <w:p w14:paraId="48D35D99" w14:textId="3CC230C3" w:rsidR="001B092F" w:rsidRDefault="001B092F" w:rsidP="0099161E">
      <w:pPr>
        <w:rPr>
          <w:rFonts w:ascii="Calibri" w:eastAsia="Calibri" w:hAnsi="Calibri" w:cs="Times New Roman"/>
          <w:sz w:val="22"/>
          <w:szCs w:val="22"/>
          <w:lang w:val="en-GB"/>
        </w:rPr>
      </w:pPr>
      <w:r>
        <w:rPr>
          <w:rFonts w:ascii="Calibri" w:eastAsia="Calibri" w:hAnsi="Calibri" w:cs="Times New Roman"/>
          <w:sz w:val="22"/>
          <w:szCs w:val="22"/>
          <w:lang w:val="en-GB"/>
        </w:rPr>
        <w:t>The government has stated that it is not compulsory for primary aged children to wear face masks, however we are happy for children to wear them if you as parents require them to do so. If they do bring a face mask, it needs to be either:</w:t>
      </w:r>
    </w:p>
    <w:p w14:paraId="392E355E" w14:textId="77777777" w:rsidR="001B092F" w:rsidRDefault="001B092F" w:rsidP="0099161E">
      <w:pPr>
        <w:rPr>
          <w:rFonts w:ascii="Calibri" w:eastAsia="Calibri" w:hAnsi="Calibri" w:cs="Times New Roman"/>
          <w:sz w:val="22"/>
          <w:szCs w:val="22"/>
          <w:lang w:val="en-GB"/>
        </w:rPr>
      </w:pPr>
    </w:p>
    <w:p w14:paraId="00D58BF9" w14:textId="4854A130" w:rsidR="001B092F" w:rsidRDefault="001B092F" w:rsidP="001B092F">
      <w:pPr>
        <w:pStyle w:val="ListParagraph"/>
        <w:numPr>
          <w:ilvl w:val="0"/>
          <w:numId w:val="17"/>
        </w:numPr>
        <w:rPr>
          <w:rFonts w:ascii="Calibri" w:eastAsia="Calibri" w:hAnsi="Calibri" w:cs="Times New Roman"/>
        </w:rPr>
      </w:pPr>
      <w:r>
        <w:rPr>
          <w:rFonts w:ascii="Calibri" w:eastAsia="Calibri" w:hAnsi="Calibri" w:cs="Times New Roman"/>
        </w:rPr>
        <w:t>A disposable mask that will be put in the bin on removal.</w:t>
      </w:r>
    </w:p>
    <w:p w14:paraId="28D9D888" w14:textId="32F52DE1" w:rsidR="001B092F" w:rsidRDefault="001B092F" w:rsidP="001B092F">
      <w:pPr>
        <w:pStyle w:val="ListParagraph"/>
        <w:numPr>
          <w:ilvl w:val="0"/>
          <w:numId w:val="17"/>
        </w:numPr>
        <w:rPr>
          <w:rFonts w:ascii="Calibri" w:eastAsia="Calibri" w:hAnsi="Calibri" w:cs="Times New Roman"/>
        </w:rPr>
      </w:pPr>
      <w:r>
        <w:rPr>
          <w:rFonts w:ascii="Calibri" w:eastAsia="Calibri" w:hAnsi="Calibri" w:cs="Times New Roman"/>
        </w:rPr>
        <w:t>A re-usable mask – if you choose this option please provide a small plastic bag for children to pop them into if they remove them.</w:t>
      </w:r>
    </w:p>
    <w:p w14:paraId="738E3E33" w14:textId="141F5340" w:rsidR="001B092F" w:rsidRDefault="001B092F" w:rsidP="001B092F">
      <w:pPr>
        <w:rPr>
          <w:rFonts w:ascii="Calibri" w:eastAsia="Calibri" w:hAnsi="Calibri" w:cs="Times New Roman"/>
          <w:sz w:val="22"/>
          <w:szCs w:val="22"/>
        </w:rPr>
      </w:pPr>
      <w:r w:rsidRPr="001B092F">
        <w:rPr>
          <w:rFonts w:ascii="Calibri" w:eastAsia="Calibri" w:hAnsi="Calibri" w:cs="Times New Roman"/>
          <w:sz w:val="22"/>
          <w:szCs w:val="22"/>
        </w:rPr>
        <w:t>Please note, we will not make children wear face masks</w:t>
      </w:r>
      <w:r>
        <w:rPr>
          <w:rFonts w:ascii="Calibri" w:eastAsia="Calibri" w:hAnsi="Calibri" w:cs="Times New Roman"/>
          <w:sz w:val="22"/>
          <w:szCs w:val="22"/>
        </w:rPr>
        <w:t xml:space="preserve"> -</w:t>
      </w:r>
      <w:r w:rsidRPr="001B092F">
        <w:rPr>
          <w:rFonts w:ascii="Calibri" w:eastAsia="Calibri" w:hAnsi="Calibri" w:cs="Times New Roman"/>
          <w:sz w:val="22"/>
          <w:szCs w:val="22"/>
        </w:rPr>
        <w:t xml:space="preserve"> if your child wears a mask to school and chooses to remove it, the mask will be placed in the bin or in the bag to come home</w:t>
      </w:r>
      <w:r w:rsidR="003040E5">
        <w:rPr>
          <w:rFonts w:ascii="Calibri" w:eastAsia="Calibri" w:hAnsi="Calibri" w:cs="Times New Roman"/>
          <w:sz w:val="22"/>
          <w:szCs w:val="22"/>
        </w:rPr>
        <w:t xml:space="preserve"> as it is not recommended that facemasks be removed and re-applied.</w:t>
      </w:r>
      <w:r w:rsidRPr="001B092F">
        <w:rPr>
          <w:rFonts w:ascii="Calibri" w:eastAsia="Calibri" w:hAnsi="Calibri" w:cs="Times New Roman"/>
          <w:sz w:val="22"/>
          <w:szCs w:val="22"/>
        </w:rPr>
        <w:t xml:space="preserve"> Children must have a fresh one</w:t>
      </w:r>
      <w:r>
        <w:rPr>
          <w:rFonts w:ascii="Calibri" w:eastAsia="Calibri" w:hAnsi="Calibri" w:cs="Times New Roman"/>
          <w:sz w:val="22"/>
          <w:szCs w:val="22"/>
        </w:rPr>
        <w:t xml:space="preserve">/washed one </w:t>
      </w:r>
      <w:r w:rsidRPr="001B092F">
        <w:rPr>
          <w:rFonts w:ascii="Calibri" w:eastAsia="Calibri" w:hAnsi="Calibri" w:cs="Times New Roman"/>
          <w:sz w:val="22"/>
          <w:szCs w:val="22"/>
        </w:rPr>
        <w:t>every day.</w:t>
      </w:r>
    </w:p>
    <w:p w14:paraId="500B9367" w14:textId="77777777" w:rsidR="001B092F" w:rsidRDefault="001B092F" w:rsidP="001B092F">
      <w:pPr>
        <w:rPr>
          <w:rFonts w:ascii="Calibri" w:eastAsia="Calibri" w:hAnsi="Calibri" w:cs="Times New Roman"/>
          <w:sz w:val="22"/>
          <w:szCs w:val="22"/>
        </w:rPr>
      </w:pPr>
    </w:p>
    <w:p w14:paraId="6722A910" w14:textId="3A6C8317" w:rsidR="001B092F" w:rsidRDefault="001B092F" w:rsidP="001B092F">
      <w:pPr>
        <w:rPr>
          <w:rFonts w:ascii="Calibri" w:eastAsia="Calibri" w:hAnsi="Calibri" w:cs="Times New Roman"/>
          <w:b/>
          <w:sz w:val="22"/>
          <w:szCs w:val="22"/>
          <w:u w:val="single"/>
        </w:rPr>
      </w:pPr>
      <w:r w:rsidRPr="001B092F">
        <w:rPr>
          <w:rFonts w:ascii="Calibri" w:eastAsia="Calibri" w:hAnsi="Calibri" w:cs="Times New Roman"/>
          <w:b/>
          <w:sz w:val="22"/>
          <w:szCs w:val="22"/>
          <w:u w:val="single"/>
        </w:rPr>
        <w:t>What will happen if my child becomes ill with COVID symptoms whilst at school?</w:t>
      </w:r>
    </w:p>
    <w:p w14:paraId="2EA28809" w14:textId="77777777" w:rsidR="003040E5" w:rsidRDefault="003040E5" w:rsidP="001B092F">
      <w:pPr>
        <w:rPr>
          <w:rFonts w:ascii="Calibri" w:eastAsia="Calibri" w:hAnsi="Calibri" w:cs="Times New Roman"/>
          <w:b/>
          <w:sz w:val="22"/>
          <w:szCs w:val="22"/>
          <w:u w:val="single"/>
        </w:rPr>
      </w:pPr>
    </w:p>
    <w:p w14:paraId="071B3F09" w14:textId="19482284" w:rsidR="001B092F" w:rsidRPr="001B092F" w:rsidRDefault="001B092F" w:rsidP="001B092F">
      <w:pPr>
        <w:rPr>
          <w:rFonts w:ascii="Calibri" w:eastAsia="Calibri" w:hAnsi="Calibri" w:cs="Times New Roman"/>
          <w:sz w:val="22"/>
          <w:szCs w:val="22"/>
        </w:rPr>
      </w:pPr>
      <w:r w:rsidRPr="001B092F">
        <w:rPr>
          <w:rFonts w:ascii="Calibri" w:eastAsia="Calibri" w:hAnsi="Calibri" w:cs="Times New Roman"/>
          <w:sz w:val="22"/>
          <w:szCs w:val="22"/>
        </w:rPr>
        <w:t>If your child develops symptoms at school, we will contact parents and ask for them to be collected from the after school club entrance off the main carpark.</w:t>
      </w:r>
      <w:r>
        <w:rPr>
          <w:rFonts w:ascii="Calibri" w:eastAsia="Calibri" w:hAnsi="Calibri" w:cs="Times New Roman"/>
          <w:sz w:val="22"/>
          <w:szCs w:val="22"/>
        </w:rPr>
        <w:t xml:space="preserve"> Your child will be waiting with an adult from within their bubble.</w:t>
      </w:r>
      <w:r w:rsidRPr="001B092F">
        <w:rPr>
          <w:rFonts w:ascii="Calibri" w:eastAsia="Calibri" w:hAnsi="Calibri" w:cs="Times New Roman"/>
          <w:sz w:val="22"/>
          <w:szCs w:val="22"/>
        </w:rPr>
        <w:t xml:space="preserve"> They </w:t>
      </w:r>
      <w:r w:rsidRPr="001B092F">
        <w:rPr>
          <w:rFonts w:ascii="Calibri" w:eastAsia="Calibri" w:hAnsi="Calibri" w:cs="Times New Roman"/>
          <w:sz w:val="22"/>
          <w:szCs w:val="22"/>
        </w:rPr>
        <w:lastRenderedPageBreak/>
        <w:t>will then be asked to isolate and get a COVID test. We ask that parents then follow the guidance for isolation until the test result is received</w:t>
      </w:r>
      <w:r>
        <w:rPr>
          <w:rFonts w:ascii="Calibri" w:eastAsia="Calibri" w:hAnsi="Calibri" w:cs="Times New Roman"/>
          <w:sz w:val="22"/>
          <w:szCs w:val="22"/>
        </w:rPr>
        <w:t xml:space="preserve"> and that they communicate with the school in regards to results of the test.</w:t>
      </w:r>
    </w:p>
    <w:p w14:paraId="257FFF29" w14:textId="77777777" w:rsidR="001B092F" w:rsidRDefault="001B092F" w:rsidP="001B092F">
      <w:pPr>
        <w:rPr>
          <w:rFonts w:ascii="Calibri" w:eastAsia="Calibri" w:hAnsi="Calibri" w:cs="Times New Roman"/>
          <w:sz w:val="22"/>
          <w:szCs w:val="22"/>
        </w:rPr>
      </w:pPr>
    </w:p>
    <w:p w14:paraId="5DC7D98E" w14:textId="77777777" w:rsidR="001E7F7E" w:rsidRDefault="001E7F7E" w:rsidP="001B092F">
      <w:pPr>
        <w:rPr>
          <w:rFonts w:ascii="Calibri" w:eastAsia="Calibri" w:hAnsi="Calibri" w:cs="Times New Roman"/>
          <w:sz w:val="22"/>
          <w:szCs w:val="22"/>
        </w:rPr>
      </w:pPr>
    </w:p>
    <w:p w14:paraId="6FEDCFDC" w14:textId="686D87D4" w:rsidR="001B092F" w:rsidRDefault="003040E5" w:rsidP="001B092F">
      <w:pPr>
        <w:rPr>
          <w:rFonts w:ascii="Calibri" w:eastAsia="Calibri" w:hAnsi="Calibri" w:cs="Times New Roman"/>
          <w:b/>
          <w:sz w:val="22"/>
          <w:szCs w:val="22"/>
          <w:u w:val="single"/>
        </w:rPr>
      </w:pPr>
      <w:r w:rsidRPr="003040E5">
        <w:rPr>
          <w:rFonts w:ascii="Calibri" w:eastAsia="Calibri" w:hAnsi="Calibri" w:cs="Times New Roman"/>
          <w:b/>
          <w:sz w:val="22"/>
          <w:szCs w:val="22"/>
          <w:u w:val="single"/>
        </w:rPr>
        <w:t>What will happen if my child becomes ill with COVID symptoms whilst at</w:t>
      </w:r>
      <w:r>
        <w:rPr>
          <w:rFonts w:ascii="Calibri" w:eastAsia="Calibri" w:hAnsi="Calibri" w:cs="Times New Roman"/>
          <w:b/>
          <w:sz w:val="22"/>
          <w:szCs w:val="22"/>
          <w:u w:val="single"/>
        </w:rPr>
        <w:t xml:space="preserve"> home</w:t>
      </w:r>
      <w:r w:rsidRPr="003040E5">
        <w:rPr>
          <w:rFonts w:ascii="Calibri" w:eastAsia="Calibri" w:hAnsi="Calibri" w:cs="Times New Roman"/>
          <w:b/>
          <w:sz w:val="22"/>
          <w:szCs w:val="22"/>
          <w:u w:val="single"/>
        </w:rPr>
        <w:t>?</w:t>
      </w:r>
    </w:p>
    <w:p w14:paraId="2C497BF1" w14:textId="77777777" w:rsidR="003040E5" w:rsidRDefault="003040E5" w:rsidP="001B092F">
      <w:pPr>
        <w:rPr>
          <w:rFonts w:ascii="Calibri" w:eastAsia="Calibri" w:hAnsi="Calibri" w:cs="Times New Roman"/>
          <w:b/>
          <w:sz w:val="22"/>
          <w:szCs w:val="22"/>
          <w:u w:val="single"/>
        </w:rPr>
      </w:pPr>
    </w:p>
    <w:p w14:paraId="5D69491F" w14:textId="482CBB5F" w:rsidR="003040E5" w:rsidRDefault="003040E5" w:rsidP="001B092F">
      <w:pPr>
        <w:rPr>
          <w:rFonts w:ascii="Calibri" w:eastAsia="Calibri" w:hAnsi="Calibri" w:cs="Times New Roman"/>
          <w:sz w:val="22"/>
          <w:szCs w:val="22"/>
        </w:rPr>
      </w:pPr>
      <w:r w:rsidRPr="003040E5">
        <w:rPr>
          <w:rFonts w:ascii="Calibri" w:eastAsia="Calibri" w:hAnsi="Calibri" w:cs="Times New Roman"/>
          <w:sz w:val="22"/>
          <w:szCs w:val="22"/>
        </w:rPr>
        <w:t xml:space="preserve">If your child develops COVID symptoms whilst at home, please call in your child’s absence as normal and follow isolation/testing guidelines. It is vitally important that your child does not attend </w:t>
      </w:r>
      <w:r>
        <w:rPr>
          <w:rFonts w:ascii="Calibri" w:eastAsia="Calibri" w:hAnsi="Calibri" w:cs="Times New Roman"/>
          <w:sz w:val="22"/>
          <w:szCs w:val="22"/>
        </w:rPr>
        <w:t>if unwell with suspected COVID.</w:t>
      </w:r>
      <w:r w:rsidRPr="003040E5">
        <w:t xml:space="preserve"> </w:t>
      </w:r>
      <w:r w:rsidRPr="003040E5">
        <w:rPr>
          <w:rFonts w:ascii="Calibri" w:eastAsia="Calibri" w:hAnsi="Calibri" w:cs="Times New Roman"/>
          <w:sz w:val="22"/>
          <w:szCs w:val="22"/>
        </w:rPr>
        <w:t xml:space="preserve">If </w:t>
      </w:r>
      <w:r>
        <w:rPr>
          <w:rFonts w:ascii="Calibri" w:eastAsia="Calibri" w:hAnsi="Calibri" w:cs="Times New Roman"/>
          <w:sz w:val="22"/>
          <w:szCs w:val="22"/>
        </w:rPr>
        <w:t xml:space="preserve">experiencing </w:t>
      </w:r>
      <w:r w:rsidRPr="003040E5">
        <w:rPr>
          <w:rFonts w:ascii="Calibri" w:eastAsia="Calibri" w:hAnsi="Calibri" w:cs="Times New Roman"/>
          <w:sz w:val="22"/>
          <w:szCs w:val="22"/>
        </w:rPr>
        <w:t xml:space="preserve">symptoms of COVID-19 or a positive test you must remain at home for at least 10 days after the onset of your symptoms </w:t>
      </w:r>
      <w:r>
        <w:rPr>
          <w:rFonts w:ascii="Calibri" w:eastAsia="Calibri" w:hAnsi="Calibri" w:cs="Times New Roman"/>
          <w:sz w:val="22"/>
          <w:szCs w:val="22"/>
        </w:rPr>
        <w:t>.</w:t>
      </w:r>
      <w:r w:rsidRPr="003040E5">
        <w:rPr>
          <w:rFonts w:ascii="Calibri" w:eastAsia="Calibri" w:hAnsi="Calibri" w:cs="Times New Roman"/>
          <w:sz w:val="22"/>
          <w:szCs w:val="22"/>
        </w:rPr>
        <w:t>This will reduce the risk of you infecting others.</w:t>
      </w:r>
    </w:p>
    <w:p w14:paraId="77053699" w14:textId="77777777" w:rsidR="00C22A05" w:rsidRDefault="00C22A05" w:rsidP="001B092F">
      <w:pPr>
        <w:rPr>
          <w:rFonts w:ascii="Calibri" w:eastAsia="Calibri" w:hAnsi="Calibri" w:cs="Times New Roman"/>
          <w:sz w:val="22"/>
          <w:szCs w:val="22"/>
        </w:rPr>
      </w:pPr>
    </w:p>
    <w:p w14:paraId="6159DDA3" w14:textId="1DD7CF2A" w:rsidR="003040E5" w:rsidRDefault="00C22A05" w:rsidP="001B092F">
      <w:pPr>
        <w:rPr>
          <w:rFonts w:ascii="Calibri" w:eastAsia="Calibri" w:hAnsi="Calibri" w:cs="Times New Roman"/>
          <w:sz w:val="22"/>
          <w:szCs w:val="22"/>
        </w:rPr>
      </w:pPr>
      <w:r>
        <w:rPr>
          <w:rFonts w:ascii="Calibri" w:eastAsia="Calibri" w:hAnsi="Calibri" w:cs="Times New Roman"/>
          <w:sz w:val="22"/>
          <w:szCs w:val="22"/>
        </w:rPr>
        <w:t>Your child should not attend school if people within your household has COVID symptoms until a negative result is received.</w:t>
      </w:r>
    </w:p>
    <w:p w14:paraId="7B333121" w14:textId="77777777" w:rsidR="00C22A05" w:rsidRDefault="00C22A05" w:rsidP="001B092F">
      <w:pPr>
        <w:rPr>
          <w:rFonts w:ascii="Calibri" w:eastAsia="Calibri" w:hAnsi="Calibri" w:cs="Times New Roman"/>
          <w:sz w:val="22"/>
          <w:szCs w:val="22"/>
        </w:rPr>
      </w:pPr>
    </w:p>
    <w:p w14:paraId="75F0CC00" w14:textId="11AB82E2" w:rsidR="00C22A05" w:rsidRDefault="00C22A05" w:rsidP="001B092F">
      <w:pPr>
        <w:rPr>
          <w:rFonts w:ascii="Calibri" w:eastAsia="Calibri" w:hAnsi="Calibri" w:cs="Times New Roman"/>
          <w:sz w:val="22"/>
          <w:szCs w:val="22"/>
        </w:rPr>
      </w:pPr>
      <w:r>
        <w:rPr>
          <w:rFonts w:ascii="Calibri" w:eastAsia="Calibri" w:hAnsi="Calibri" w:cs="Times New Roman"/>
          <w:sz w:val="22"/>
          <w:szCs w:val="22"/>
        </w:rPr>
        <w:t xml:space="preserve">Senior leaders and staff would like to say thank you for all of your continued support throughout this lockdown. We are very much looking forward to school re-opening and teaching the children in the classroom rather than virtually. We would like to reassure you that we will follow guidance and risk assessments to keep staff </w:t>
      </w:r>
      <w:r w:rsidR="00A8652A">
        <w:rPr>
          <w:rFonts w:ascii="Calibri" w:eastAsia="Calibri" w:hAnsi="Calibri" w:cs="Times New Roman"/>
          <w:sz w:val="22"/>
          <w:szCs w:val="22"/>
        </w:rPr>
        <w:t xml:space="preserve">and pupils as safe as possible. All staff at Rowley Park will continue to complete lateral flow testing twice weekly. </w:t>
      </w:r>
    </w:p>
    <w:p w14:paraId="2E7BB0FD" w14:textId="77777777" w:rsidR="003040E5" w:rsidRPr="003040E5" w:rsidRDefault="003040E5" w:rsidP="001B092F">
      <w:pPr>
        <w:rPr>
          <w:rFonts w:ascii="Calibri" w:eastAsia="Calibri" w:hAnsi="Calibri" w:cs="Times New Roman"/>
          <w:sz w:val="22"/>
          <w:szCs w:val="22"/>
        </w:rPr>
      </w:pPr>
    </w:p>
    <w:p w14:paraId="76C04A51" w14:textId="6CD0BD0F" w:rsidR="00865D81" w:rsidRPr="00FD4701" w:rsidRDefault="00865D81" w:rsidP="0099161E">
      <w:pPr>
        <w:rPr>
          <w:rFonts w:asciiTheme="majorHAnsi" w:hAnsiTheme="majorHAnsi"/>
        </w:rPr>
      </w:pPr>
      <w:r>
        <w:rPr>
          <w:rFonts w:ascii="Calibri" w:eastAsia="Calibri" w:hAnsi="Calibri" w:cs="Times New Roman"/>
          <w:sz w:val="22"/>
          <w:szCs w:val="22"/>
          <w:lang w:val="en-GB"/>
        </w:rPr>
        <w:t xml:space="preserve">If you have any further questions, please email </w:t>
      </w:r>
      <w:hyperlink r:id="rId8" w:history="1">
        <w:r w:rsidRPr="00AA526C">
          <w:rPr>
            <w:rStyle w:val="Hyperlink"/>
            <w:rFonts w:ascii="Calibri" w:eastAsia="Calibri" w:hAnsi="Calibri" w:cs="Times New Roman"/>
            <w:sz w:val="22"/>
            <w:szCs w:val="22"/>
            <w:lang w:val="en-GB"/>
          </w:rPr>
          <w:t>headteacher@rowleyparkacademy.org.uk</w:t>
        </w:r>
      </w:hyperlink>
      <w:r>
        <w:rPr>
          <w:rFonts w:ascii="Calibri" w:eastAsia="Calibri" w:hAnsi="Calibri" w:cs="Times New Roman"/>
          <w:sz w:val="22"/>
          <w:szCs w:val="22"/>
          <w:lang w:val="en-GB"/>
        </w:rPr>
        <w:t xml:space="preserve"> or call the school office and I will get back to you as soon as possible.</w:t>
      </w:r>
    </w:p>
    <w:p w14:paraId="6D3166AE" w14:textId="77777777" w:rsidR="001B092F" w:rsidRDefault="001B092F" w:rsidP="0099161E"/>
    <w:p w14:paraId="4C314BD8" w14:textId="77777777" w:rsidR="001E7F7E" w:rsidRDefault="001E7F7E" w:rsidP="0099161E"/>
    <w:p w14:paraId="35D4C94D" w14:textId="7F60E16A" w:rsidR="00865D81" w:rsidRDefault="00865D81" w:rsidP="0099161E">
      <w:pPr>
        <w:rPr>
          <w:rFonts w:asciiTheme="majorHAnsi" w:hAnsiTheme="majorHAnsi" w:cstheme="majorHAnsi"/>
        </w:rPr>
      </w:pPr>
      <w:r w:rsidRPr="00865D81">
        <w:rPr>
          <w:rFonts w:asciiTheme="majorHAnsi" w:hAnsiTheme="majorHAnsi" w:cstheme="majorHAnsi"/>
        </w:rPr>
        <w:t>Mrs Beaumont,</w:t>
      </w:r>
      <w:r w:rsidR="00B67A9E">
        <w:rPr>
          <w:rFonts w:asciiTheme="majorHAnsi" w:hAnsiTheme="majorHAnsi" w:cstheme="majorHAnsi"/>
        </w:rPr>
        <w:t xml:space="preserve"> </w:t>
      </w:r>
    </w:p>
    <w:p w14:paraId="42B499F1" w14:textId="258284E6" w:rsidR="001B092F" w:rsidRPr="00865D81" w:rsidRDefault="001B092F" w:rsidP="0099161E">
      <w:pPr>
        <w:rPr>
          <w:rFonts w:asciiTheme="majorHAnsi" w:hAnsiTheme="majorHAnsi" w:cstheme="majorHAnsi"/>
        </w:rPr>
      </w:pPr>
      <w:r>
        <w:rPr>
          <w:rFonts w:asciiTheme="majorHAnsi" w:hAnsiTheme="majorHAnsi" w:cstheme="majorHAnsi"/>
        </w:rPr>
        <w:t>Headteacher</w:t>
      </w:r>
    </w:p>
    <w:sectPr w:rsidR="001B092F" w:rsidRPr="00865D81" w:rsidSect="00B67A9E">
      <w:headerReference w:type="default" r:id="rId9"/>
      <w:footerReference w:type="default" r:id="rId10"/>
      <w:pgSz w:w="11900" w:h="16840"/>
      <w:pgMar w:top="993" w:right="701" w:bottom="2127" w:left="851"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D8D7A" w14:textId="77777777" w:rsidR="001F782A" w:rsidRDefault="001F782A">
      <w:r>
        <w:separator/>
      </w:r>
    </w:p>
  </w:endnote>
  <w:endnote w:type="continuationSeparator" w:id="0">
    <w:p w14:paraId="2DBEB8D6" w14:textId="77777777" w:rsidR="001F782A" w:rsidRDefault="001F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CE3F8" w14:textId="77777777" w:rsidR="002346AD" w:rsidRDefault="002346AD">
    <w:pPr>
      <w:pStyle w:val="Footer"/>
    </w:pPr>
    <w:r>
      <w:rPr>
        <w:noProof/>
        <w:lang w:val="en-GB" w:eastAsia="en-GB"/>
      </w:rPr>
      <w:drawing>
        <wp:anchor distT="0" distB="0" distL="114300" distR="114300" simplePos="0" relativeHeight="251659264" behindDoc="0" locked="0" layoutInCell="1" allowOverlap="1" wp14:anchorId="7E2C66D8" wp14:editId="4029CF17">
          <wp:simplePos x="0" y="0"/>
          <wp:positionH relativeFrom="page">
            <wp:align>left</wp:align>
          </wp:positionH>
          <wp:positionV relativeFrom="paragraph">
            <wp:posOffset>-1068070</wp:posOffset>
          </wp:positionV>
          <wp:extent cx="7442835" cy="1204595"/>
          <wp:effectExtent l="0" t="0" r="5715" b="0"/>
          <wp:wrapTight wrapText="bothSides">
            <wp:wrapPolygon edited="0">
              <wp:start x="0" y="0"/>
              <wp:lineTo x="0" y="21179"/>
              <wp:lineTo x="21561" y="21179"/>
              <wp:lineTo x="2156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PPA-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42835" cy="12045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B4DB8" w14:textId="77777777" w:rsidR="001F782A" w:rsidRDefault="001F782A">
      <w:r>
        <w:separator/>
      </w:r>
    </w:p>
  </w:footnote>
  <w:footnote w:type="continuationSeparator" w:id="0">
    <w:p w14:paraId="7753B0DD" w14:textId="77777777" w:rsidR="001F782A" w:rsidRDefault="001F7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EC346" w14:textId="77777777" w:rsidR="002346AD" w:rsidRDefault="002346AD" w:rsidP="00672A7A">
    <w:pPr>
      <w:pStyle w:val="Header"/>
    </w:pPr>
    <w:r>
      <w:rPr>
        <w:noProof/>
        <w:lang w:val="en-GB" w:eastAsia="en-GB"/>
      </w:rPr>
      <w:drawing>
        <wp:anchor distT="0" distB="0" distL="114300" distR="114300" simplePos="0" relativeHeight="251657216" behindDoc="1" locked="0" layoutInCell="1" allowOverlap="1" wp14:anchorId="416BFD7D" wp14:editId="5674B67C">
          <wp:simplePos x="0" y="0"/>
          <wp:positionH relativeFrom="page">
            <wp:align>left</wp:align>
          </wp:positionH>
          <wp:positionV relativeFrom="paragraph">
            <wp:posOffset>-426720</wp:posOffset>
          </wp:positionV>
          <wp:extent cx="7593330" cy="1162050"/>
          <wp:effectExtent l="0" t="0" r="7620" b="0"/>
          <wp:wrapTight wrapText="bothSides">
            <wp:wrapPolygon edited="0">
              <wp:start x="0" y="0"/>
              <wp:lineTo x="0" y="21246"/>
              <wp:lineTo x="21567" y="21246"/>
              <wp:lineTo x="21567"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pic:cNvPicPr>
                    <a:picLocks noChangeAspect="1" noChangeArrowheads="1"/>
                  </pic:cNvPicPr>
                </pic:nvPicPr>
                <pic:blipFill rotWithShape="1">
                  <a:blip r:embed="rId1">
                    <a:extLst>
                      <a:ext uri="{28A0092B-C50C-407E-A947-70E740481C1C}">
                        <a14:useLocalDpi xmlns:a14="http://schemas.microsoft.com/office/drawing/2010/main" val="0"/>
                      </a:ext>
                    </a:extLst>
                  </a:blip>
                  <a:srcRect b="86788"/>
                  <a:stretch/>
                </pic:blipFill>
                <pic:spPr bwMode="auto">
                  <a:xfrm>
                    <a:off x="0" y="0"/>
                    <a:ext cx="7615301" cy="1165412"/>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9B43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284CDA"/>
    <w:multiLevelType w:val="hybridMultilevel"/>
    <w:tmpl w:val="F3C4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E04FC"/>
    <w:multiLevelType w:val="hybridMultilevel"/>
    <w:tmpl w:val="D0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61F6F"/>
    <w:multiLevelType w:val="hybridMultilevel"/>
    <w:tmpl w:val="5606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90F8D"/>
    <w:multiLevelType w:val="hybridMultilevel"/>
    <w:tmpl w:val="74E4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17606"/>
    <w:multiLevelType w:val="hybridMultilevel"/>
    <w:tmpl w:val="20049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16A98"/>
    <w:multiLevelType w:val="hybridMultilevel"/>
    <w:tmpl w:val="34ECA9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4A7F05"/>
    <w:multiLevelType w:val="hybridMultilevel"/>
    <w:tmpl w:val="6622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C621F"/>
    <w:multiLevelType w:val="hybridMultilevel"/>
    <w:tmpl w:val="054E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3B433D"/>
    <w:multiLevelType w:val="hybridMultilevel"/>
    <w:tmpl w:val="4524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EA1DF2"/>
    <w:multiLevelType w:val="hybridMultilevel"/>
    <w:tmpl w:val="1DA6D50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5F6A3992"/>
    <w:multiLevelType w:val="hybridMultilevel"/>
    <w:tmpl w:val="9C20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0D69A3"/>
    <w:multiLevelType w:val="hybridMultilevel"/>
    <w:tmpl w:val="E29E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516F3C"/>
    <w:multiLevelType w:val="hybridMultilevel"/>
    <w:tmpl w:val="26DA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2F05C3"/>
    <w:multiLevelType w:val="hybridMultilevel"/>
    <w:tmpl w:val="6778C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585479"/>
    <w:multiLevelType w:val="hybridMultilevel"/>
    <w:tmpl w:val="FC7CE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D60FF0"/>
    <w:multiLevelType w:val="hybridMultilevel"/>
    <w:tmpl w:val="86B8C6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9"/>
  </w:num>
  <w:num w:numId="4">
    <w:abstractNumId w:val="7"/>
  </w:num>
  <w:num w:numId="5">
    <w:abstractNumId w:val="2"/>
  </w:num>
  <w:num w:numId="6">
    <w:abstractNumId w:val="15"/>
  </w:num>
  <w:num w:numId="7">
    <w:abstractNumId w:val="5"/>
  </w:num>
  <w:num w:numId="8">
    <w:abstractNumId w:val="12"/>
  </w:num>
  <w:num w:numId="9">
    <w:abstractNumId w:val="13"/>
  </w:num>
  <w:num w:numId="10">
    <w:abstractNumId w:val="3"/>
  </w:num>
  <w:num w:numId="11">
    <w:abstractNumId w:val="11"/>
  </w:num>
  <w:num w:numId="12">
    <w:abstractNumId w:val="8"/>
  </w:num>
  <w:num w:numId="13">
    <w:abstractNumId w:val="10"/>
  </w:num>
  <w:num w:numId="14">
    <w:abstractNumId w:val="1"/>
  </w:num>
  <w:num w:numId="15">
    <w:abstractNumId w:val="4"/>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5F"/>
    <w:rsid w:val="000101FC"/>
    <w:rsid w:val="00016616"/>
    <w:rsid w:val="00024761"/>
    <w:rsid w:val="000477A1"/>
    <w:rsid w:val="00055204"/>
    <w:rsid w:val="00085DED"/>
    <w:rsid w:val="000A6FCD"/>
    <w:rsid w:val="000F1881"/>
    <w:rsid w:val="00120831"/>
    <w:rsid w:val="00174CDA"/>
    <w:rsid w:val="00182DA5"/>
    <w:rsid w:val="00183018"/>
    <w:rsid w:val="00194048"/>
    <w:rsid w:val="001B092F"/>
    <w:rsid w:val="001C723F"/>
    <w:rsid w:val="001D5CA1"/>
    <w:rsid w:val="001E7F7E"/>
    <w:rsid w:val="001F782A"/>
    <w:rsid w:val="00200BDC"/>
    <w:rsid w:val="00202DEA"/>
    <w:rsid w:val="00206DE9"/>
    <w:rsid w:val="0020703C"/>
    <w:rsid w:val="00215C00"/>
    <w:rsid w:val="002346AD"/>
    <w:rsid w:val="00254ACF"/>
    <w:rsid w:val="0026667B"/>
    <w:rsid w:val="00277B5D"/>
    <w:rsid w:val="00291B23"/>
    <w:rsid w:val="00291F34"/>
    <w:rsid w:val="002C5FF3"/>
    <w:rsid w:val="003040E5"/>
    <w:rsid w:val="00313B1A"/>
    <w:rsid w:val="003203CB"/>
    <w:rsid w:val="00346C7E"/>
    <w:rsid w:val="0035188B"/>
    <w:rsid w:val="00364376"/>
    <w:rsid w:val="00373AC0"/>
    <w:rsid w:val="00390331"/>
    <w:rsid w:val="00391DC2"/>
    <w:rsid w:val="003A3A11"/>
    <w:rsid w:val="00430E79"/>
    <w:rsid w:val="0044492A"/>
    <w:rsid w:val="00467964"/>
    <w:rsid w:val="00480273"/>
    <w:rsid w:val="00483965"/>
    <w:rsid w:val="0049499D"/>
    <w:rsid w:val="004B2738"/>
    <w:rsid w:val="004C2247"/>
    <w:rsid w:val="004C34A7"/>
    <w:rsid w:val="004E082C"/>
    <w:rsid w:val="004E4977"/>
    <w:rsid w:val="00545EBA"/>
    <w:rsid w:val="00552D0B"/>
    <w:rsid w:val="00563E0A"/>
    <w:rsid w:val="0057050F"/>
    <w:rsid w:val="005B5504"/>
    <w:rsid w:val="005C2C2D"/>
    <w:rsid w:val="00672A7A"/>
    <w:rsid w:val="006839FB"/>
    <w:rsid w:val="006A03EE"/>
    <w:rsid w:val="006A77C7"/>
    <w:rsid w:val="006B6EAE"/>
    <w:rsid w:val="00706ED2"/>
    <w:rsid w:val="007103A7"/>
    <w:rsid w:val="007242A8"/>
    <w:rsid w:val="00750FD2"/>
    <w:rsid w:val="007538BF"/>
    <w:rsid w:val="007637F6"/>
    <w:rsid w:val="00766004"/>
    <w:rsid w:val="007717A2"/>
    <w:rsid w:val="0077649A"/>
    <w:rsid w:val="007C25C7"/>
    <w:rsid w:val="007C45C7"/>
    <w:rsid w:val="007E1265"/>
    <w:rsid w:val="00816813"/>
    <w:rsid w:val="0084162C"/>
    <w:rsid w:val="0086177D"/>
    <w:rsid w:val="00865D81"/>
    <w:rsid w:val="008D0458"/>
    <w:rsid w:val="008D04F1"/>
    <w:rsid w:val="00910CBD"/>
    <w:rsid w:val="00912B68"/>
    <w:rsid w:val="00933028"/>
    <w:rsid w:val="00950FB7"/>
    <w:rsid w:val="0099161E"/>
    <w:rsid w:val="009F649B"/>
    <w:rsid w:val="00A003AB"/>
    <w:rsid w:val="00A35849"/>
    <w:rsid w:val="00A8652A"/>
    <w:rsid w:val="00AA6DE4"/>
    <w:rsid w:val="00B02919"/>
    <w:rsid w:val="00B0574A"/>
    <w:rsid w:val="00B30AA5"/>
    <w:rsid w:val="00B347C4"/>
    <w:rsid w:val="00B5326F"/>
    <w:rsid w:val="00B6165F"/>
    <w:rsid w:val="00B663DB"/>
    <w:rsid w:val="00B67A9E"/>
    <w:rsid w:val="00B702CD"/>
    <w:rsid w:val="00B90300"/>
    <w:rsid w:val="00B9610C"/>
    <w:rsid w:val="00BA551C"/>
    <w:rsid w:val="00C22A05"/>
    <w:rsid w:val="00C33187"/>
    <w:rsid w:val="00C3432B"/>
    <w:rsid w:val="00C35FBC"/>
    <w:rsid w:val="00C529F9"/>
    <w:rsid w:val="00C618A4"/>
    <w:rsid w:val="00CD1762"/>
    <w:rsid w:val="00CD7381"/>
    <w:rsid w:val="00D62DB4"/>
    <w:rsid w:val="00D63BA0"/>
    <w:rsid w:val="00D82662"/>
    <w:rsid w:val="00D9121F"/>
    <w:rsid w:val="00DA0276"/>
    <w:rsid w:val="00DC37F0"/>
    <w:rsid w:val="00DD63EE"/>
    <w:rsid w:val="00DE2121"/>
    <w:rsid w:val="00E8026C"/>
    <w:rsid w:val="00E90534"/>
    <w:rsid w:val="00EC3CEA"/>
    <w:rsid w:val="00EC4D2E"/>
    <w:rsid w:val="00F03EE7"/>
    <w:rsid w:val="00F20233"/>
    <w:rsid w:val="00F3220E"/>
    <w:rsid w:val="00F4240C"/>
    <w:rsid w:val="00F50A76"/>
    <w:rsid w:val="00F84F1E"/>
    <w:rsid w:val="00F87C2E"/>
    <w:rsid w:val="00F93CEF"/>
    <w:rsid w:val="00FA34E7"/>
    <w:rsid w:val="00FD00C7"/>
    <w:rsid w:val="00FD4701"/>
    <w:rsid w:val="00FE75FA"/>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B37DAF"/>
  <w15:docId w15:val="{365D3D04-21D1-449A-AEFB-B577D69A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65F"/>
    <w:rPr>
      <w:rFonts w:ascii="Arial" w:hAnsi="Arial" w:cs="Arial"/>
      <w:sz w:val="24"/>
      <w:szCs w:val="24"/>
      <w:lang w:val="en-US"/>
    </w:rPr>
  </w:style>
  <w:style w:type="paragraph" w:styleId="Heading2">
    <w:name w:val="heading 2"/>
    <w:basedOn w:val="Normal"/>
    <w:next w:val="Normal"/>
    <w:link w:val="Heading2Char"/>
    <w:uiPriority w:val="9"/>
    <w:unhideWhenUsed/>
    <w:qFormat/>
    <w:rsid w:val="00E905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9053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65F"/>
    <w:pPr>
      <w:tabs>
        <w:tab w:val="center" w:pos="4320"/>
        <w:tab w:val="right" w:pos="8640"/>
      </w:tabs>
    </w:pPr>
  </w:style>
  <w:style w:type="character" w:customStyle="1" w:styleId="HeaderChar">
    <w:name w:val="Header Char"/>
    <w:basedOn w:val="DefaultParagraphFont"/>
    <w:link w:val="Header"/>
    <w:uiPriority w:val="99"/>
    <w:rsid w:val="00B6165F"/>
  </w:style>
  <w:style w:type="paragraph" w:styleId="Footer">
    <w:name w:val="footer"/>
    <w:basedOn w:val="Normal"/>
    <w:link w:val="FooterChar"/>
    <w:uiPriority w:val="99"/>
    <w:unhideWhenUsed/>
    <w:rsid w:val="00B6165F"/>
    <w:pPr>
      <w:tabs>
        <w:tab w:val="center" w:pos="4320"/>
        <w:tab w:val="right" w:pos="8640"/>
      </w:tabs>
    </w:pPr>
  </w:style>
  <w:style w:type="character" w:customStyle="1" w:styleId="FooterChar">
    <w:name w:val="Footer Char"/>
    <w:basedOn w:val="DefaultParagraphFont"/>
    <w:link w:val="Footer"/>
    <w:uiPriority w:val="99"/>
    <w:rsid w:val="00B6165F"/>
  </w:style>
  <w:style w:type="paragraph" w:styleId="BalloonText">
    <w:name w:val="Balloon Text"/>
    <w:basedOn w:val="Normal"/>
    <w:link w:val="BalloonTextChar"/>
    <w:uiPriority w:val="99"/>
    <w:semiHidden/>
    <w:unhideWhenUsed/>
    <w:rsid w:val="00B6165F"/>
    <w:rPr>
      <w:rFonts w:ascii="Lucida Grande" w:hAnsi="Lucida Grande" w:cs="Times New Roman"/>
      <w:sz w:val="18"/>
      <w:szCs w:val="18"/>
    </w:rPr>
  </w:style>
  <w:style w:type="character" w:customStyle="1" w:styleId="BalloonTextChar">
    <w:name w:val="Balloon Text Char"/>
    <w:link w:val="BalloonText"/>
    <w:uiPriority w:val="99"/>
    <w:semiHidden/>
    <w:rsid w:val="00B6165F"/>
    <w:rPr>
      <w:rFonts w:ascii="Lucida Grande" w:hAnsi="Lucida Grande" w:cs="Lucida Grande"/>
      <w:sz w:val="18"/>
      <w:szCs w:val="18"/>
    </w:rPr>
  </w:style>
  <w:style w:type="character" w:styleId="Hyperlink">
    <w:name w:val="Hyperlink"/>
    <w:basedOn w:val="DefaultParagraphFont"/>
    <w:uiPriority w:val="99"/>
    <w:unhideWhenUsed/>
    <w:rsid w:val="005C2C2D"/>
    <w:rPr>
      <w:color w:val="0000FF" w:themeColor="hyperlink"/>
      <w:u w:val="single"/>
    </w:rPr>
  </w:style>
  <w:style w:type="table" w:styleId="TableGrid">
    <w:name w:val="Table Grid"/>
    <w:basedOn w:val="TableNormal"/>
    <w:uiPriority w:val="59"/>
    <w:rsid w:val="0048027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EAE"/>
    <w:pPr>
      <w:spacing w:after="160" w:line="259" w:lineRule="auto"/>
      <w:ind w:left="720"/>
      <w:contextualSpacing/>
    </w:pPr>
    <w:rPr>
      <w:rFonts w:asciiTheme="minorHAnsi" w:eastAsiaTheme="minorHAnsi" w:hAnsiTheme="minorHAnsi" w:cstheme="minorBidi"/>
      <w:sz w:val="22"/>
      <w:szCs w:val="22"/>
      <w:lang w:val="en-GB"/>
    </w:rPr>
  </w:style>
  <w:style w:type="character" w:customStyle="1" w:styleId="Heading2Char">
    <w:name w:val="Heading 2 Char"/>
    <w:basedOn w:val="DefaultParagraphFont"/>
    <w:link w:val="Heading2"/>
    <w:uiPriority w:val="9"/>
    <w:rsid w:val="00E90534"/>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E90534"/>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8272">
      <w:bodyDiv w:val="1"/>
      <w:marLeft w:val="0"/>
      <w:marRight w:val="0"/>
      <w:marTop w:val="0"/>
      <w:marBottom w:val="0"/>
      <w:divBdr>
        <w:top w:val="none" w:sz="0" w:space="0" w:color="auto"/>
        <w:left w:val="none" w:sz="0" w:space="0" w:color="auto"/>
        <w:bottom w:val="none" w:sz="0" w:space="0" w:color="auto"/>
        <w:right w:val="none" w:sz="0" w:space="0" w:color="auto"/>
      </w:divBdr>
    </w:div>
    <w:div w:id="1102456796">
      <w:bodyDiv w:val="1"/>
      <w:marLeft w:val="0"/>
      <w:marRight w:val="0"/>
      <w:marTop w:val="0"/>
      <w:marBottom w:val="0"/>
      <w:divBdr>
        <w:top w:val="none" w:sz="0" w:space="0" w:color="auto"/>
        <w:left w:val="none" w:sz="0" w:space="0" w:color="auto"/>
        <w:bottom w:val="none" w:sz="0" w:space="0" w:color="auto"/>
        <w:right w:val="none" w:sz="0" w:space="0" w:color="auto"/>
      </w:divBdr>
    </w:div>
    <w:div w:id="1456366458">
      <w:bodyDiv w:val="1"/>
      <w:marLeft w:val="0"/>
      <w:marRight w:val="0"/>
      <w:marTop w:val="0"/>
      <w:marBottom w:val="0"/>
      <w:divBdr>
        <w:top w:val="none" w:sz="0" w:space="0" w:color="auto"/>
        <w:left w:val="none" w:sz="0" w:space="0" w:color="auto"/>
        <w:bottom w:val="none" w:sz="0" w:space="0" w:color="auto"/>
        <w:right w:val="none" w:sz="0" w:space="0" w:color="auto"/>
      </w:divBdr>
    </w:div>
    <w:div w:id="1623726831">
      <w:bodyDiv w:val="1"/>
      <w:marLeft w:val="0"/>
      <w:marRight w:val="0"/>
      <w:marTop w:val="0"/>
      <w:marBottom w:val="0"/>
      <w:divBdr>
        <w:top w:val="none" w:sz="0" w:space="0" w:color="auto"/>
        <w:left w:val="none" w:sz="0" w:space="0" w:color="auto"/>
        <w:bottom w:val="none" w:sz="0" w:space="0" w:color="auto"/>
        <w:right w:val="none" w:sz="0" w:space="0" w:color="auto"/>
      </w:divBdr>
    </w:div>
    <w:div w:id="1737893414">
      <w:bodyDiv w:val="1"/>
      <w:marLeft w:val="0"/>
      <w:marRight w:val="0"/>
      <w:marTop w:val="0"/>
      <w:marBottom w:val="0"/>
      <w:divBdr>
        <w:top w:val="none" w:sz="0" w:space="0" w:color="auto"/>
        <w:left w:val="none" w:sz="0" w:space="0" w:color="auto"/>
        <w:bottom w:val="none" w:sz="0" w:space="0" w:color="auto"/>
        <w:right w:val="none" w:sz="0" w:space="0" w:color="auto"/>
      </w:divBdr>
    </w:div>
    <w:div w:id="1858033155">
      <w:bodyDiv w:val="1"/>
      <w:marLeft w:val="0"/>
      <w:marRight w:val="0"/>
      <w:marTop w:val="0"/>
      <w:marBottom w:val="0"/>
      <w:divBdr>
        <w:top w:val="none" w:sz="0" w:space="0" w:color="auto"/>
        <w:left w:val="none" w:sz="0" w:space="0" w:color="auto"/>
        <w:bottom w:val="none" w:sz="0" w:space="0" w:color="auto"/>
        <w:right w:val="none" w:sz="0" w:space="0" w:color="auto"/>
      </w:divBdr>
    </w:div>
    <w:div w:id="20065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rowleyparkacademy.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43C44-B2E4-406D-A93C-29FA291E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Martin</dc:creator>
  <cp:keywords/>
  <cp:lastModifiedBy>Sarah Hulmes</cp:lastModifiedBy>
  <cp:revision>2</cp:revision>
  <cp:lastPrinted>2019-11-25T11:20:00Z</cp:lastPrinted>
  <dcterms:created xsi:type="dcterms:W3CDTF">2021-02-26T13:00:00Z</dcterms:created>
  <dcterms:modified xsi:type="dcterms:W3CDTF">2021-02-26T13:00:00Z</dcterms:modified>
</cp:coreProperties>
</file>