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7C4C" w14:textId="77777777" w:rsidR="00C817CD" w:rsidRDefault="00C817CD" w:rsidP="00197E47">
      <w:pPr>
        <w:rPr>
          <w:rFonts w:asciiTheme="minorHAnsi" w:hAnsiTheme="minorHAnsi"/>
          <w:b/>
          <w:u w:val="single"/>
        </w:rPr>
      </w:pPr>
    </w:p>
    <w:p w14:paraId="058FA6DC" w14:textId="42471DD5" w:rsidR="00BD1E3B" w:rsidRDefault="00BD1E3B" w:rsidP="00C817CD">
      <w:pPr>
        <w:jc w:val="center"/>
        <w:rPr>
          <w:rFonts w:asciiTheme="minorHAnsi" w:hAnsiTheme="minorHAnsi"/>
          <w:b/>
          <w:u w:val="single"/>
        </w:rPr>
      </w:pPr>
      <w:r w:rsidRPr="00BD1E3B">
        <w:rPr>
          <w:rFonts w:asciiTheme="minorHAnsi" w:hAnsiTheme="minorHAnsi"/>
          <w:b/>
          <w:u w:val="single"/>
        </w:rPr>
        <w:t>Temporary Closure – Breakfast Club</w:t>
      </w:r>
    </w:p>
    <w:p w14:paraId="2B1629E8" w14:textId="77777777" w:rsidR="00C817CD" w:rsidRPr="00BD1E3B" w:rsidRDefault="00C817CD" w:rsidP="00C817CD">
      <w:pPr>
        <w:jc w:val="center"/>
        <w:rPr>
          <w:rFonts w:asciiTheme="minorHAnsi" w:hAnsiTheme="minorHAnsi"/>
          <w:b/>
          <w:u w:val="single"/>
        </w:rPr>
      </w:pPr>
    </w:p>
    <w:p w14:paraId="3D504946" w14:textId="77777777" w:rsidR="00BD1E3B" w:rsidRDefault="00BD1E3B" w:rsidP="00197E47">
      <w:pPr>
        <w:rPr>
          <w:rFonts w:asciiTheme="minorHAnsi" w:hAnsiTheme="minorHAnsi"/>
        </w:rPr>
      </w:pPr>
    </w:p>
    <w:p w14:paraId="1B30DBC6" w14:textId="0BEAEC07" w:rsidR="00197E47" w:rsidRDefault="00197E47" w:rsidP="00197E47">
      <w:pPr>
        <w:rPr>
          <w:rFonts w:asciiTheme="minorHAnsi" w:hAnsiTheme="minorHAnsi"/>
        </w:rPr>
      </w:pPr>
      <w:r w:rsidRPr="00197E47">
        <w:rPr>
          <w:rFonts w:asciiTheme="minorHAnsi" w:hAnsiTheme="minorHAnsi"/>
        </w:rPr>
        <w:t xml:space="preserve">Dear Parents, </w:t>
      </w:r>
    </w:p>
    <w:p w14:paraId="4C17D48D" w14:textId="77777777" w:rsidR="00BD1E3B" w:rsidRDefault="00BD1E3B" w:rsidP="00197E47">
      <w:pPr>
        <w:rPr>
          <w:rFonts w:asciiTheme="minorHAnsi" w:hAnsiTheme="minorHAnsi"/>
        </w:rPr>
      </w:pPr>
    </w:p>
    <w:p w14:paraId="77626954" w14:textId="0A7E921B" w:rsidR="00BD1E3B" w:rsidRDefault="00BD1E3B" w:rsidP="00197E47">
      <w:pPr>
        <w:rPr>
          <w:rFonts w:asciiTheme="minorHAnsi" w:hAnsiTheme="minorHAnsi"/>
        </w:rPr>
      </w:pPr>
      <w:r>
        <w:rPr>
          <w:rFonts w:asciiTheme="minorHAnsi" w:hAnsiTheme="minorHAnsi"/>
        </w:rPr>
        <w:t>I am writing to inform you that unfortunately we are going to have to keep breakfast club closed for an additional 2 week period. We hope to re-open on Monday 23</w:t>
      </w:r>
      <w:r w:rsidRPr="00BD1E3B">
        <w:rPr>
          <w:rFonts w:asciiTheme="minorHAnsi" w:hAnsiTheme="minorHAnsi"/>
          <w:vertAlign w:val="superscript"/>
        </w:rPr>
        <w:t>rd</w:t>
      </w:r>
      <w:r>
        <w:rPr>
          <w:rFonts w:asciiTheme="minorHAnsi" w:hAnsiTheme="minorHAnsi"/>
        </w:rPr>
        <w:t xml:space="preserve"> November. </w:t>
      </w:r>
    </w:p>
    <w:p w14:paraId="32269197" w14:textId="77777777" w:rsidR="00BD1E3B" w:rsidRDefault="00BD1E3B" w:rsidP="00197E47">
      <w:pPr>
        <w:rPr>
          <w:rFonts w:asciiTheme="minorHAnsi" w:hAnsiTheme="minorHAnsi"/>
        </w:rPr>
      </w:pPr>
    </w:p>
    <w:p w14:paraId="0CAC2C6B" w14:textId="6ED13177" w:rsidR="00BD1E3B" w:rsidRDefault="00BD1E3B" w:rsidP="00197E47">
      <w:pPr>
        <w:rPr>
          <w:rFonts w:asciiTheme="minorHAnsi" w:hAnsiTheme="minorHAnsi"/>
        </w:rPr>
      </w:pPr>
      <w:r>
        <w:rPr>
          <w:rFonts w:asciiTheme="minorHAnsi" w:hAnsiTheme="minorHAnsi"/>
        </w:rPr>
        <w:t xml:space="preserve">This isn’t a decision that has been taking lightly as we understand the difficulties that this can cause for you as working parents however due to insufficient staffing due to COVID restrictions, we at present are unable to run the club safely and in line with guidance and our risk assessments. </w:t>
      </w:r>
    </w:p>
    <w:p w14:paraId="3B95C2C9" w14:textId="77777777" w:rsidR="00BD1E3B" w:rsidRDefault="00BD1E3B" w:rsidP="00197E47">
      <w:pPr>
        <w:rPr>
          <w:rFonts w:asciiTheme="minorHAnsi" w:hAnsiTheme="minorHAnsi"/>
        </w:rPr>
      </w:pPr>
    </w:p>
    <w:p w14:paraId="7B5E618C" w14:textId="3F554B84" w:rsidR="00BD1E3B" w:rsidRDefault="00BD1E3B" w:rsidP="00197E47">
      <w:pPr>
        <w:rPr>
          <w:rFonts w:asciiTheme="minorHAnsi" w:hAnsiTheme="minorHAnsi"/>
        </w:rPr>
      </w:pPr>
      <w:r>
        <w:rPr>
          <w:rFonts w:asciiTheme="minorHAnsi" w:hAnsiTheme="minorHAnsi"/>
        </w:rPr>
        <w:t xml:space="preserve">We will continue to do our upmost to support parents whilst making the safety of our children, staff and families a priority </w:t>
      </w:r>
      <w:r w:rsidR="00E9706B">
        <w:rPr>
          <w:rFonts w:asciiTheme="minorHAnsi" w:hAnsiTheme="minorHAnsi"/>
        </w:rPr>
        <w:t>throughout this challenging time.</w:t>
      </w:r>
      <w:bookmarkStart w:id="0" w:name="_GoBack"/>
      <w:bookmarkEnd w:id="0"/>
    </w:p>
    <w:p w14:paraId="2F47E960" w14:textId="77777777" w:rsidR="00BD1E3B" w:rsidRDefault="00BD1E3B" w:rsidP="00197E47">
      <w:pPr>
        <w:rPr>
          <w:rFonts w:asciiTheme="minorHAnsi" w:hAnsiTheme="minorHAnsi"/>
        </w:rPr>
      </w:pPr>
    </w:p>
    <w:p w14:paraId="74D0D892" w14:textId="683EDEBB" w:rsidR="00BD1E3B" w:rsidRDefault="00BD1E3B" w:rsidP="00197E47">
      <w:pPr>
        <w:rPr>
          <w:rFonts w:asciiTheme="minorHAnsi" w:hAnsiTheme="minorHAnsi"/>
        </w:rPr>
      </w:pPr>
      <w:r>
        <w:rPr>
          <w:rFonts w:asciiTheme="minorHAnsi" w:hAnsiTheme="minorHAnsi"/>
        </w:rPr>
        <w:t>Thank you fo</w:t>
      </w:r>
      <w:r w:rsidR="00C817CD">
        <w:rPr>
          <w:rFonts w:asciiTheme="minorHAnsi" w:hAnsiTheme="minorHAnsi"/>
        </w:rPr>
        <w:t>r your understanding and support. If you have any questions, please email me or call the school office.</w:t>
      </w:r>
    </w:p>
    <w:p w14:paraId="419ABC84" w14:textId="77777777" w:rsidR="00C817CD" w:rsidRDefault="00C817CD" w:rsidP="00197E47">
      <w:pPr>
        <w:rPr>
          <w:rFonts w:asciiTheme="minorHAnsi" w:hAnsiTheme="minorHAnsi"/>
        </w:rPr>
      </w:pPr>
    </w:p>
    <w:p w14:paraId="4EF39069" w14:textId="5FC1D7B7" w:rsidR="00C817CD" w:rsidRDefault="00C817CD" w:rsidP="00197E47">
      <w:pPr>
        <w:rPr>
          <w:rFonts w:asciiTheme="minorHAnsi" w:hAnsiTheme="minorHAnsi"/>
        </w:rPr>
      </w:pPr>
      <w:r>
        <w:rPr>
          <w:rFonts w:asciiTheme="minorHAnsi" w:hAnsiTheme="minorHAnsi"/>
        </w:rPr>
        <w:t>Thank you,</w:t>
      </w:r>
    </w:p>
    <w:p w14:paraId="2E17BD31" w14:textId="77777777" w:rsidR="00C817CD" w:rsidRDefault="00C817CD" w:rsidP="00197E47">
      <w:pPr>
        <w:rPr>
          <w:rFonts w:asciiTheme="minorHAnsi" w:hAnsiTheme="minorHAnsi"/>
        </w:rPr>
      </w:pPr>
    </w:p>
    <w:p w14:paraId="0C5268E6" w14:textId="77777777" w:rsidR="00C817CD" w:rsidRDefault="00C817CD" w:rsidP="00197E47">
      <w:pPr>
        <w:rPr>
          <w:rFonts w:asciiTheme="minorHAnsi" w:hAnsiTheme="minorHAnsi"/>
        </w:rPr>
      </w:pPr>
    </w:p>
    <w:p w14:paraId="70F7FC3C" w14:textId="68F185B0" w:rsidR="00C817CD" w:rsidRDefault="00C817CD" w:rsidP="00197E47">
      <w:pPr>
        <w:rPr>
          <w:rFonts w:asciiTheme="minorHAnsi" w:hAnsiTheme="minorHAnsi"/>
        </w:rPr>
      </w:pPr>
      <w:r>
        <w:rPr>
          <w:rFonts w:asciiTheme="minorHAnsi" w:hAnsiTheme="minorHAnsi"/>
        </w:rPr>
        <w:t>Mrs Beaumont</w:t>
      </w:r>
    </w:p>
    <w:p w14:paraId="7FF80555" w14:textId="14A29BDD" w:rsidR="00C817CD" w:rsidRPr="00197E47" w:rsidRDefault="00C817CD" w:rsidP="00197E47">
      <w:pPr>
        <w:rPr>
          <w:rFonts w:asciiTheme="minorHAnsi" w:hAnsiTheme="minorHAnsi"/>
        </w:rPr>
      </w:pPr>
      <w:r>
        <w:rPr>
          <w:rFonts w:asciiTheme="minorHAnsi" w:hAnsiTheme="minorHAnsi"/>
        </w:rPr>
        <w:t>Headteacher</w:t>
      </w:r>
    </w:p>
    <w:p w14:paraId="4E6D8C34" w14:textId="77777777" w:rsidR="00197E47" w:rsidRPr="00197E47" w:rsidRDefault="00197E47" w:rsidP="00197E47">
      <w:pPr>
        <w:rPr>
          <w:rFonts w:asciiTheme="minorHAnsi" w:hAnsiTheme="minorHAnsi"/>
        </w:rPr>
      </w:pPr>
    </w:p>
    <w:p w14:paraId="5687321D" w14:textId="77777777" w:rsidR="00197E47" w:rsidRDefault="00197E47" w:rsidP="00197E47"/>
    <w:p w14:paraId="13D3A94C" w14:textId="77777777" w:rsidR="00706ED2" w:rsidRDefault="00706ED2" w:rsidP="00197E47">
      <w:pPr>
        <w:jc w:val="center"/>
      </w:pPr>
    </w:p>
    <w:p w14:paraId="3A1291AA" w14:textId="77777777" w:rsidR="00706ED2" w:rsidRDefault="00706ED2" w:rsidP="00197E47"/>
    <w:p w14:paraId="07BB2A67" w14:textId="77777777" w:rsidR="00FD4701" w:rsidRPr="00FD4701" w:rsidRDefault="00FD4701" w:rsidP="00197E47">
      <w:pPr>
        <w:rPr>
          <w:rFonts w:asciiTheme="majorHAnsi" w:hAnsiTheme="majorHAnsi"/>
        </w:rPr>
      </w:pPr>
    </w:p>
    <w:p w14:paraId="71B952F1" w14:textId="77777777" w:rsidR="00B702CD" w:rsidRPr="0084162C" w:rsidRDefault="00B702CD" w:rsidP="00197E47"/>
    <w:sectPr w:rsidR="00B702CD" w:rsidRPr="0084162C" w:rsidSect="00197E47">
      <w:headerReference w:type="even" r:id="rId8"/>
      <w:headerReference w:type="default" r:id="rId9"/>
      <w:footerReference w:type="even" r:id="rId10"/>
      <w:footerReference w:type="default" r:id="rId11"/>
      <w:headerReference w:type="first" r:id="rId12"/>
      <w:footerReference w:type="first" r:id="rId13"/>
      <w:pgSz w:w="11900" w:h="16840"/>
      <w:pgMar w:top="2835" w:right="1127" w:bottom="2835"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32CA6" w14:textId="77777777" w:rsidR="006F17E4" w:rsidRDefault="006F17E4">
      <w:r>
        <w:separator/>
      </w:r>
    </w:p>
  </w:endnote>
  <w:endnote w:type="continuationSeparator" w:id="0">
    <w:p w14:paraId="70AA790B" w14:textId="77777777" w:rsidR="006F17E4" w:rsidRDefault="006F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C172" w14:textId="77777777" w:rsidR="003203CB" w:rsidRDefault="0032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8C18" w14:textId="77777777" w:rsidR="003203CB" w:rsidRDefault="0032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12BE3" w14:textId="77777777" w:rsidR="006F17E4" w:rsidRDefault="006F17E4">
      <w:r>
        <w:separator/>
      </w:r>
    </w:p>
  </w:footnote>
  <w:footnote w:type="continuationSeparator" w:id="0">
    <w:p w14:paraId="610F8A90" w14:textId="77777777" w:rsidR="006F17E4" w:rsidRDefault="006F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750E" w14:textId="77777777" w:rsidR="003203CB" w:rsidRDefault="0032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4B8F" w14:textId="77777777" w:rsidR="003203CB" w:rsidRDefault="0032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404FC"/>
    <w:multiLevelType w:val="hybridMultilevel"/>
    <w:tmpl w:val="F39C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24761"/>
    <w:rsid w:val="00055204"/>
    <w:rsid w:val="00057DED"/>
    <w:rsid w:val="00085DED"/>
    <w:rsid w:val="000F1881"/>
    <w:rsid w:val="00120831"/>
    <w:rsid w:val="00174CDA"/>
    <w:rsid w:val="00183018"/>
    <w:rsid w:val="00194048"/>
    <w:rsid w:val="00197E47"/>
    <w:rsid w:val="001D5CA1"/>
    <w:rsid w:val="00202DEA"/>
    <w:rsid w:val="00206DE9"/>
    <w:rsid w:val="0020703C"/>
    <w:rsid w:val="00215C00"/>
    <w:rsid w:val="002346AD"/>
    <w:rsid w:val="0026667B"/>
    <w:rsid w:val="00291B23"/>
    <w:rsid w:val="00291F34"/>
    <w:rsid w:val="003203CB"/>
    <w:rsid w:val="00346C7E"/>
    <w:rsid w:val="0035188B"/>
    <w:rsid w:val="00390331"/>
    <w:rsid w:val="00391DC2"/>
    <w:rsid w:val="003A3A11"/>
    <w:rsid w:val="0044492A"/>
    <w:rsid w:val="00467964"/>
    <w:rsid w:val="00480273"/>
    <w:rsid w:val="00483965"/>
    <w:rsid w:val="0049499D"/>
    <w:rsid w:val="004B2738"/>
    <w:rsid w:val="004C2247"/>
    <w:rsid w:val="004E082C"/>
    <w:rsid w:val="004E4977"/>
    <w:rsid w:val="00545EBA"/>
    <w:rsid w:val="00552D0B"/>
    <w:rsid w:val="005C2C2D"/>
    <w:rsid w:val="00672A7A"/>
    <w:rsid w:val="006A03EE"/>
    <w:rsid w:val="006A77C7"/>
    <w:rsid w:val="006B6EAE"/>
    <w:rsid w:val="006F17E4"/>
    <w:rsid w:val="00706ED2"/>
    <w:rsid w:val="007637F6"/>
    <w:rsid w:val="0077649A"/>
    <w:rsid w:val="007C45C7"/>
    <w:rsid w:val="007E1265"/>
    <w:rsid w:val="0084162C"/>
    <w:rsid w:val="0088131E"/>
    <w:rsid w:val="008D0458"/>
    <w:rsid w:val="00912B68"/>
    <w:rsid w:val="00933028"/>
    <w:rsid w:val="009F649B"/>
    <w:rsid w:val="00A003AB"/>
    <w:rsid w:val="00A81EC2"/>
    <w:rsid w:val="00B02919"/>
    <w:rsid w:val="00B0574A"/>
    <w:rsid w:val="00B5326F"/>
    <w:rsid w:val="00B6165F"/>
    <w:rsid w:val="00B702CD"/>
    <w:rsid w:val="00B916F5"/>
    <w:rsid w:val="00B9610C"/>
    <w:rsid w:val="00BA551C"/>
    <w:rsid w:val="00BD1E3B"/>
    <w:rsid w:val="00C35FBC"/>
    <w:rsid w:val="00C529F9"/>
    <w:rsid w:val="00C618A4"/>
    <w:rsid w:val="00C817CD"/>
    <w:rsid w:val="00CD7381"/>
    <w:rsid w:val="00D62DB4"/>
    <w:rsid w:val="00D63BA0"/>
    <w:rsid w:val="00DD63EE"/>
    <w:rsid w:val="00DE2121"/>
    <w:rsid w:val="00E8026C"/>
    <w:rsid w:val="00E9706B"/>
    <w:rsid w:val="00EC3CEA"/>
    <w:rsid w:val="00F03EE7"/>
    <w:rsid w:val="00F3220E"/>
    <w:rsid w:val="00F4240C"/>
    <w:rsid w:val="00F87C2E"/>
    <w:rsid w:val="00F93CEF"/>
    <w:rsid w:val="00FB0EAA"/>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98C53-A149-4A7A-ACB9-4ABCE6ED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Annika Beaumont</cp:lastModifiedBy>
  <cp:revision>3</cp:revision>
  <cp:lastPrinted>2019-11-25T11:20:00Z</cp:lastPrinted>
  <dcterms:created xsi:type="dcterms:W3CDTF">2020-11-05T16:05:00Z</dcterms:created>
  <dcterms:modified xsi:type="dcterms:W3CDTF">2020-11-05T16:05:00Z</dcterms:modified>
</cp:coreProperties>
</file>